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6F29" w:rsidRPr="00A56F29" w:rsidRDefault="00CF2A57" w:rsidP="00A56F29">
      <w:pPr>
        <w:spacing w:after="0" w:line="240" w:lineRule="auto"/>
        <w:rPr>
          <w:rFonts w:ascii="Times New Roman" w:eastAsia="Times New Roman" w:hAnsi="Times New Roman" w:cs="Times New Roman"/>
          <w:sz w:val="24"/>
          <w:szCs w:val="24"/>
          <w:lang w:eastAsia="ru-RU"/>
        </w:rPr>
        <w:sectPr w:rsidR="00A56F29" w:rsidRPr="00A56F29" w:rsidSect="00F67EFE">
          <w:pgSz w:w="16840" w:h="11910" w:orient="landscape"/>
          <w:pgMar w:top="540" w:right="1580" w:bottom="320" w:left="1276" w:header="720" w:footer="720" w:gutter="0"/>
          <w:cols w:space="720"/>
        </w:sectPr>
      </w:pPr>
      <w:bookmarkStart w:id="0" w:name="_GoBack"/>
      <w:r>
        <w:rPr>
          <w:rFonts w:ascii="Times New Roman" w:eastAsia="Times New Roman" w:hAnsi="Times New Roman" w:cs="Times New Roman"/>
          <w:noProof/>
          <w:sz w:val="24"/>
          <w:szCs w:val="24"/>
          <w:lang w:eastAsia="ru-RU"/>
        </w:rPr>
        <w:drawing>
          <wp:anchor distT="0" distB="0" distL="114300" distR="114300" simplePos="0" relativeHeight="251658240" behindDoc="1" locked="0" layoutInCell="1" allowOverlap="1">
            <wp:simplePos x="0" y="0"/>
            <wp:positionH relativeFrom="column">
              <wp:posOffset>1024255</wp:posOffset>
            </wp:positionH>
            <wp:positionV relativeFrom="paragraph">
              <wp:posOffset>-1000760</wp:posOffset>
            </wp:positionV>
            <wp:extent cx="6832600" cy="9475470"/>
            <wp:effectExtent l="0" t="6985" r="0" b="0"/>
            <wp:wrapTight wrapText="bothSides">
              <wp:wrapPolygon edited="0">
                <wp:start x="-22" y="21584"/>
                <wp:lineTo x="21538" y="21584"/>
                <wp:lineTo x="21538" y="45"/>
                <wp:lineTo x="-22" y="45"/>
                <wp:lineTo x="-22" y="21584"/>
              </wp:wrapPolygon>
            </wp:wrapTight>
            <wp:docPr id="1" name="Рисунок 1" descr="F:\алсу\3 кл\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алсу\3 кл\6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5400000">
                      <a:off x="0" y="0"/>
                      <a:ext cx="6832600" cy="947547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A56F29" w:rsidRPr="00A56F29" w:rsidRDefault="00A56F29" w:rsidP="00206E3F">
      <w:pPr>
        <w:spacing w:before="62" w:after="0" w:line="240" w:lineRule="auto"/>
        <w:ind w:right="524" w:firstLine="1342"/>
        <w:jc w:val="both"/>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lastRenderedPageBreak/>
        <w:t xml:space="preserve">По учебному плану МБОУ </w:t>
      </w:r>
      <w:proofErr w:type="spellStart"/>
      <w:r w:rsidRPr="00A56F29">
        <w:rPr>
          <w:rFonts w:ascii="Times New Roman" w:eastAsia="Times New Roman" w:hAnsi="Times New Roman" w:cs="Times New Roman"/>
          <w:sz w:val="24"/>
          <w:szCs w:val="24"/>
          <w:lang w:eastAsia="ru-RU"/>
        </w:rPr>
        <w:t>Исенбаевская</w:t>
      </w:r>
      <w:proofErr w:type="spellEnd"/>
      <w:r w:rsidRPr="00A56F29">
        <w:rPr>
          <w:rFonts w:ascii="Times New Roman" w:eastAsia="Times New Roman" w:hAnsi="Times New Roman" w:cs="Times New Roman"/>
          <w:sz w:val="24"/>
          <w:szCs w:val="24"/>
          <w:lang w:eastAsia="ru-RU"/>
        </w:rPr>
        <w:t xml:space="preserve"> средняя общеобразовательная школа </w:t>
      </w:r>
      <w:proofErr w:type="spellStart"/>
      <w:r w:rsidRPr="00A56F29">
        <w:rPr>
          <w:rFonts w:ascii="Times New Roman" w:eastAsia="Times New Roman" w:hAnsi="Times New Roman" w:cs="Times New Roman"/>
          <w:sz w:val="24"/>
          <w:szCs w:val="24"/>
          <w:lang w:eastAsia="ru-RU"/>
        </w:rPr>
        <w:t>А</w:t>
      </w:r>
      <w:r w:rsidR="00206E3F">
        <w:rPr>
          <w:rFonts w:ascii="Times New Roman" w:eastAsia="Times New Roman" w:hAnsi="Times New Roman" w:cs="Times New Roman"/>
          <w:sz w:val="24"/>
          <w:szCs w:val="24"/>
          <w:lang w:eastAsia="ru-RU"/>
        </w:rPr>
        <w:t>грызского</w:t>
      </w:r>
      <w:proofErr w:type="spellEnd"/>
      <w:r w:rsidR="00206E3F">
        <w:rPr>
          <w:rFonts w:ascii="Times New Roman" w:eastAsia="Times New Roman" w:hAnsi="Times New Roman" w:cs="Times New Roman"/>
          <w:sz w:val="24"/>
          <w:szCs w:val="24"/>
          <w:lang w:eastAsia="ru-RU"/>
        </w:rPr>
        <w:t xml:space="preserve"> муниципального района </w:t>
      </w:r>
      <w:r w:rsidRPr="00A56F29">
        <w:rPr>
          <w:rFonts w:ascii="Times New Roman" w:eastAsia="Times New Roman" w:hAnsi="Times New Roman" w:cs="Times New Roman"/>
          <w:sz w:val="24"/>
          <w:szCs w:val="24"/>
          <w:lang w:eastAsia="ru-RU"/>
        </w:rPr>
        <w:t>Республики Татарстан на 20</w:t>
      </w:r>
      <w:r w:rsidR="00206E3F">
        <w:rPr>
          <w:rFonts w:ascii="Times New Roman" w:eastAsia="Times New Roman" w:hAnsi="Times New Roman" w:cs="Times New Roman"/>
          <w:sz w:val="24"/>
          <w:szCs w:val="24"/>
          <w:lang w:eastAsia="ru-RU"/>
        </w:rPr>
        <w:t>20</w:t>
      </w:r>
      <w:r w:rsidRPr="00A56F29">
        <w:rPr>
          <w:rFonts w:ascii="Times New Roman" w:eastAsia="Times New Roman" w:hAnsi="Times New Roman" w:cs="Times New Roman"/>
          <w:sz w:val="24"/>
          <w:szCs w:val="24"/>
          <w:lang w:eastAsia="ru-RU"/>
        </w:rPr>
        <w:t>-20</w:t>
      </w:r>
      <w:r w:rsidRPr="00A56F29">
        <w:rPr>
          <w:rFonts w:ascii="Times New Roman" w:eastAsia="Times New Roman" w:hAnsi="Times New Roman" w:cs="Times New Roman"/>
          <w:sz w:val="24"/>
          <w:szCs w:val="24"/>
          <w:lang w:val="tt-RU" w:eastAsia="ru-RU"/>
        </w:rPr>
        <w:t>2</w:t>
      </w:r>
      <w:r w:rsidR="00206E3F">
        <w:rPr>
          <w:rFonts w:ascii="Times New Roman" w:eastAsia="Times New Roman" w:hAnsi="Times New Roman" w:cs="Times New Roman"/>
          <w:sz w:val="24"/>
          <w:szCs w:val="24"/>
          <w:lang w:val="tt-RU" w:eastAsia="ru-RU"/>
        </w:rPr>
        <w:t>1</w:t>
      </w:r>
      <w:r w:rsidRPr="00A56F29">
        <w:rPr>
          <w:rFonts w:ascii="Times New Roman" w:eastAsia="Times New Roman" w:hAnsi="Times New Roman" w:cs="Times New Roman"/>
          <w:sz w:val="24"/>
          <w:szCs w:val="24"/>
          <w:lang w:eastAsia="ru-RU"/>
        </w:rPr>
        <w:t xml:space="preserve">  учебный год на изучение по </w:t>
      </w:r>
      <w:r w:rsidRPr="00A56F29">
        <w:rPr>
          <w:rFonts w:ascii="Times New Roman" w:eastAsia="Times New Roman" w:hAnsi="Times New Roman" w:cs="Times New Roman"/>
          <w:sz w:val="24"/>
          <w:szCs w:val="24"/>
          <w:lang w:val="tt-RU" w:eastAsia="ru-RU"/>
        </w:rPr>
        <w:t xml:space="preserve"> предмету </w:t>
      </w:r>
      <w:r w:rsidRPr="00A56F29">
        <w:rPr>
          <w:rFonts w:ascii="Times New Roman" w:eastAsia="Times New Roman" w:hAnsi="Times New Roman" w:cs="Times New Roman"/>
          <w:sz w:val="24"/>
          <w:szCs w:val="24"/>
          <w:lang w:eastAsia="ru-RU"/>
        </w:rPr>
        <w:t>“Литературное чтение на родном</w:t>
      </w:r>
      <w:r w:rsidRPr="00A56F29">
        <w:rPr>
          <w:rFonts w:ascii="Times New Roman" w:eastAsia="Times New Roman" w:hAnsi="Times New Roman" w:cs="Times New Roman"/>
          <w:sz w:val="24"/>
          <w:szCs w:val="24"/>
          <w:lang w:val="tt-RU" w:eastAsia="ru-RU"/>
        </w:rPr>
        <w:t xml:space="preserve"> (татарском)</w:t>
      </w:r>
      <w:r w:rsidRPr="00A56F29">
        <w:rPr>
          <w:rFonts w:ascii="Times New Roman" w:eastAsia="Times New Roman" w:hAnsi="Times New Roman" w:cs="Times New Roman"/>
          <w:sz w:val="24"/>
          <w:szCs w:val="24"/>
          <w:lang w:eastAsia="ru-RU"/>
        </w:rPr>
        <w:t xml:space="preserve"> языке”  в </w:t>
      </w:r>
      <w:r w:rsidRPr="00A56F29">
        <w:rPr>
          <w:rFonts w:ascii="Times New Roman" w:eastAsia="Times New Roman" w:hAnsi="Times New Roman" w:cs="Times New Roman"/>
          <w:sz w:val="24"/>
          <w:szCs w:val="24"/>
          <w:lang w:val="tt-RU" w:eastAsia="ru-RU"/>
        </w:rPr>
        <w:t>3</w:t>
      </w:r>
      <w:r w:rsidRPr="00A56F29">
        <w:rPr>
          <w:rFonts w:ascii="Times New Roman" w:eastAsia="Times New Roman" w:hAnsi="Times New Roman" w:cs="Times New Roman"/>
          <w:sz w:val="24"/>
          <w:szCs w:val="24"/>
          <w:lang w:eastAsia="ru-RU"/>
        </w:rPr>
        <w:t xml:space="preserve"> классе (ФГОС) отводится </w:t>
      </w:r>
      <w:r w:rsidRPr="00A56F29">
        <w:rPr>
          <w:rFonts w:ascii="Times New Roman" w:eastAsia="Times New Roman" w:hAnsi="Times New Roman" w:cs="Times New Roman"/>
          <w:sz w:val="24"/>
          <w:szCs w:val="24"/>
          <w:lang w:val="tt-RU" w:eastAsia="ru-RU"/>
        </w:rPr>
        <w:t>68</w:t>
      </w:r>
      <w:r w:rsidRPr="00A56F29">
        <w:rPr>
          <w:rFonts w:ascii="Times New Roman" w:eastAsia="Times New Roman" w:hAnsi="Times New Roman" w:cs="Times New Roman"/>
          <w:sz w:val="24"/>
          <w:szCs w:val="24"/>
          <w:lang w:eastAsia="ru-RU"/>
        </w:rPr>
        <w:t xml:space="preserve"> часов: </w:t>
      </w:r>
      <w:r w:rsidRPr="00A56F29">
        <w:rPr>
          <w:rFonts w:ascii="Times New Roman" w:eastAsia="Times New Roman" w:hAnsi="Times New Roman" w:cs="Times New Roman"/>
          <w:sz w:val="24"/>
          <w:szCs w:val="24"/>
          <w:lang w:val="tt-RU" w:eastAsia="ru-RU"/>
        </w:rPr>
        <w:t>2</w:t>
      </w:r>
      <w:r w:rsidRPr="00A56F29">
        <w:rPr>
          <w:rFonts w:ascii="Times New Roman" w:eastAsia="Times New Roman" w:hAnsi="Times New Roman" w:cs="Times New Roman"/>
          <w:sz w:val="24"/>
          <w:szCs w:val="24"/>
          <w:lang w:eastAsia="ru-RU"/>
        </w:rPr>
        <w:t xml:space="preserve"> час</w:t>
      </w:r>
      <w:r w:rsidRPr="00A56F29">
        <w:rPr>
          <w:rFonts w:ascii="Times New Roman" w:eastAsia="Times New Roman" w:hAnsi="Times New Roman" w:cs="Times New Roman"/>
          <w:sz w:val="24"/>
          <w:szCs w:val="24"/>
          <w:lang w:val="tt-RU" w:eastAsia="ru-RU"/>
        </w:rPr>
        <w:t>а</w:t>
      </w:r>
      <w:r w:rsidRPr="00A56F29">
        <w:rPr>
          <w:rFonts w:ascii="Times New Roman" w:eastAsia="Times New Roman" w:hAnsi="Times New Roman" w:cs="Times New Roman"/>
          <w:sz w:val="24"/>
          <w:szCs w:val="24"/>
          <w:lang w:eastAsia="ru-RU"/>
        </w:rPr>
        <w:t xml:space="preserve"> в</w:t>
      </w:r>
      <w:r w:rsidRPr="00A56F29">
        <w:rPr>
          <w:rFonts w:ascii="Times New Roman" w:eastAsia="Times New Roman" w:hAnsi="Times New Roman" w:cs="Times New Roman"/>
          <w:spacing w:val="-11"/>
          <w:sz w:val="24"/>
          <w:szCs w:val="24"/>
          <w:lang w:eastAsia="ru-RU"/>
        </w:rPr>
        <w:t xml:space="preserve"> </w:t>
      </w:r>
      <w:r w:rsidRPr="00A56F29">
        <w:rPr>
          <w:rFonts w:ascii="Times New Roman" w:eastAsia="Times New Roman" w:hAnsi="Times New Roman" w:cs="Times New Roman"/>
          <w:sz w:val="24"/>
          <w:szCs w:val="24"/>
          <w:lang w:eastAsia="ru-RU"/>
        </w:rPr>
        <w:t>неделю.</w:t>
      </w:r>
    </w:p>
    <w:p w:rsidR="00A56F29" w:rsidRPr="00A56F29" w:rsidRDefault="00A56F29" w:rsidP="00A56F29">
      <w:pPr>
        <w:keepNext/>
        <w:spacing w:before="25" w:after="0" w:line="240" w:lineRule="auto"/>
        <w:ind w:right="2184" w:firstLine="1667"/>
        <w:outlineLvl w:val="1"/>
        <w:rPr>
          <w:rFonts w:ascii="Times New Roman" w:eastAsia="Times New Roman" w:hAnsi="Times New Roman" w:cs="Times New Roman"/>
          <w:b/>
          <w:bCs/>
          <w:iCs/>
          <w:sz w:val="24"/>
          <w:szCs w:val="24"/>
          <w:lang w:val="tt-RU" w:bidi="lo-LA"/>
        </w:rPr>
      </w:pPr>
      <w:r w:rsidRPr="00A56F29">
        <w:rPr>
          <w:rFonts w:ascii="Times New Roman" w:eastAsia="Times New Roman" w:hAnsi="Times New Roman" w:cs="Times New Roman"/>
          <w:b/>
          <w:bCs/>
          <w:iCs/>
          <w:sz w:val="24"/>
          <w:szCs w:val="24"/>
          <w:lang w:val="x-none" w:bidi="lo-LA"/>
        </w:rPr>
        <w:t>Планируемые результаты изучения учебного предмета Предметные результаты:</w:t>
      </w:r>
    </w:p>
    <w:p w:rsidR="00A56F29" w:rsidRPr="00A56F29" w:rsidRDefault="00A56F29" w:rsidP="00A56F29">
      <w:pPr>
        <w:spacing w:after="0" w:line="240" w:lineRule="auto"/>
        <w:ind w:left="980"/>
        <w:rPr>
          <w:rFonts w:ascii="Times New Roman" w:eastAsia="Times New Roman" w:hAnsi="Times New Roman" w:cs="Times New Roman"/>
          <w:sz w:val="24"/>
          <w:szCs w:val="24"/>
          <w:lang w:val="tt-RU" w:eastAsia="ru-RU"/>
        </w:rPr>
      </w:pPr>
      <w:r w:rsidRPr="00A56F29">
        <w:rPr>
          <w:rFonts w:ascii="Times New Roman" w:eastAsia="Times New Roman" w:hAnsi="Times New Roman" w:cs="Times New Roman"/>
          <w:b/>
          <w:bCs/>
          <w:sz w:val="24"/>
          <w:szCs w:val="24"/>
          <w:lang w:eastAsia="ru-RU"/>
        </w:rPr>
        <w:t xml:space="preserve">Раздел «Виды речевой и читательской деятельности»: </w:t>
      </w:r>
      <w:proofErr w:type="spellStart"/>
      <w:r w:rsidRPr="00A56F29">
        <w:rPr>
          <w:rFonts w:ascii="Times New Roman" w:eastAsia="Times New Roman" w:hAnsi="Times New Roman" w:cs="Times New Roman"/>
          <w:sz w:val="24"/>
          <w:szCs w:val="24"/>
          <w:lang w:eastAsia="ru-RU"/>
        </w:rPr>
        <w:t>аудирование</w:t>
      </w:r>
      <w:proofErr w:type="spellEnd"/>
      <w:r w:rsidRPr="00A56F29">
        <w:rPr>
          <w:rFonts w:ascii="Times New Roman" w:eastAsia="Times New Roman" w:hAnsi="Times New Roman" w:cs="Times New Roman"/>
          <w:sz w:val="24"/>
          <w:szCs w:val="24"/>
          <w:lang w:eastAsia="ru-RU"/>
        </w:rPr>
        <w:t>,</w:t>
      </w:r>
    </w:p>
    <w:p w:rsidR="00A56F29" w:rsidRPr="00A56F29" w:rsidRDefault="00A56F29" w:rsidP="00A56F29">
      <w:pPr>
        <w:tabs>
          <w:tab w:val="left" w:pos="1360"/>
          <w:tab w:val="left" w:pos="2340"/>
          <w:tab w:val="left" w:pos="2800"/>
          <w:tab w:val="left" w:pos="3520"/>
          <w:tab w:val="left" w:pos="4720"/>
          <w:tab w:val="left" w:pos="5820"/>
          <w:tab w:val="left" w:pos="6240"/>
          <w:tab w:val="left" w:pos="7600"/>
          <w:tab w:val="left" w:pos="8780"/>
        </w:tabs>
        <w:spacing w:after="0" w:line="240" w:lineRule="auto"/>
        <w:ind w:left="260"/>
        <w:rPr>
          <w:rFonts w:ascii="Times New Roman" w:eastAsia="Times New Roman" w:hAnsi="Times New Roman" w:cs="Times New Roman"/>
          <w:sz w:val="24"/>
          <w:szCs w:val="24"/>
          <w:lang w:val="tt-RU" w:eastAsia="ru-RU"/>
        </w:rPr>
      </w:pPr>
      <w:r w:rsidRPr="00A56F29">
        <w:rPr>
          <w:rFonts w:ascii="Times New Roman" w:eastAsia="Times New Roman" w:hAnsi="Times New Roman" w:cs="Times New Roman"/>
          <w:sz w:val="24"/>
          <w:szCs w:val="24"/>
          <w:lang w:eastAsia="ru-RU"/>
        </w:rPr>
        <w:t>чтение</w:t>
      </w:r>
      <w:r w:rsidRPr="00A56F29">
        <w:rPr>
          <w:rFonts w:ascii="Times New Roman" w:eastAsia="Times New Roman" w:hAnsi="Times New Roman" w:cs="Times New Roman"/>
          <w:sz w:val="24"/>
          <w:szCs w:val="24"/>
          <w:lang w:eastAsia="ru-RU"/>
        </w:rPr>
        <w:tab/>
        <w:t>вслух</w:t>
      </w:r>
      <w:r w:rsidRPr="00A56F29">
        <w:rPr>
          <w:rFonts w:ascii="Times New Roman" w:eastAsia="Times New Roman" w:hAnsi="Times New Roman" w:cs="Times New Roman"/>
          <w:sz w:val="24"/>
          <w:szCs w:val="24"/>
          <w:lang w:eastAsia="ru-RU"/>
        </w:rPr>
        <w:tab/>
        <w:t>и</w:t>
      </w:r>
      <w:r w:rsidRPr="00A56F29">
        <w:rPr>
          <w:rFonts w:ascii="Times New Roman" w:eastAsia="Times New Roman" w:hAnsi="Times New Roman" w:cs="Times New Roman"/>
          <w:sz w:val="24"/>
          <w:szCs w:val="24"/>
          <w:lang w:eastAsia="ru-RU"/>
        </w:rPr>
        <w:tab/>
        <w:t>про</w:t>
      </w:r>
      <w:r w:rsidRPr="00A56F29">
        <w:rPr>
          <w:rFonts w:ascii="Times New Roman" w:eastAsia="Times New Roman" w:hAnsi="Times New Roman" w:cs="Times New Roman"/>
          <w:sz w:val="24"/>
          <w:szCs w:val="24"/>
          <w:lang w:eastAsia="ru-RU"/>
        </w:rPr>
        <w:tab/>
        <w:t>себя,</w:t>
      </w:r>
      <w:r w:rsidRPr="00A56F29">
        <w:rPr>
          <w:rFonts w:ascii="Times New Roman" w:eastAsia="Times New Roman" w:hAnsi="Times New Roman" w:cs="Times New Roman"/>
          <w:sz w:val="24"/>
          <w:szCs w:val="24"/>
          <w:lang w:eastAsia="ru-RU"/>
        </w:rPr>
        <w:tab/>
        <w:t>работа</w:t>
      </w:r>
      <w:r w:rsidRPr="00A56F29">
        <w:rPr>
          <w:rFonts w:ascii="Times New Roman" w:eastAsia="Times New Roman" w:hAnsi="Times New Roman" w:cs="Times New Roman"/>
          <w:sz w:val="24"/>
          <w:szCs w:val="24"/>
          <w:lang w:eastAsia="ru-RU"/>
        </w:rPr>
        <w:tab/>
        <w:t>с</w:t>
      </w:r>
      <w:r w:rsidRPr="00A56F29">
        <w:rPr>
          <w:rFonts w:ascii="Times New Roman" w:eastAsia="Times New Roman" w:hAnsi="Times New Roman" w:cs="Times New Roman"/>
          <w:sz w:val="24"/>
          <w:szCs w:val="24"/>
          <w:lang w:eastAsia="ru-RU"/>
        </w:rPr>
        <w:tab/>
        <w:t>разными</w:t>
      </w:r>
      <w:r w:rsidRPr="00A56F29">
        <w:rPr>
          <w:rFonts w:ascii="Times New Roman" w:eastAsia="Times New Roman" w:hAnsi="Times New Roman" w:cs="Times New Roman"/>
          <w:sz w:val="24"/>
          <w:szCs w:val="24"/>
          <w:lang w:eastAsia="ru-RU"/>
        </w:rPr>
        <w:tab/>
        <w:t>видами</w:t>
      </w:r>
      <w:r w:rsidRPr="00A56F29">
        <w:rPr>
          <w:rFonts w:ascii="Times New Roman" w:eastAsia="Times New Roman" w:hAnsi="Times New Roman" w:cs="Times New Roman"/>
          <w:sz w:val="24"/>
          <w:szCs w:val="24"/>
          <w:lang w:eastAsia="ru-RU"/>
        </w:rPr>
        <w:tab/>
        <w:t>текста,</w:t>
      </w:r>
      <w:r w:rsidRPr="00A56F29">
        <w:rPr>
          <w:rFonts w:ascii="Times New Roman" w:eastAsia="Times New Roman" w:hAnsi="Times New Roman" w:cs="Times New Roman"/>
          <w:sz w:val="24"/>
          <w:szCs w:val="24"/>
          <w:lang w:val="tt-RU" w:eastAsia="ru-RU"/>
        </w:rPr>
        <w:t xml:space="preserve"> </w:t>
      </w:r>
      <w:r w:rsidRPr="00A56F29">
        <w:rPr>
          <w:rFonts w:ascii="Times New Roman" w:eastAsia="Times New Roman" w:hAnsi="Times New Roman" w:cs="Times New Roman"/>
          <w:sz w:val="24"/>
          <w:szCs w:val="24"/>
          <w:lang w:eastAsia="ru-RU"/>
        </w:rPr>
        <w:t>библиографическая культура, работа с текстом художественного произведения, культура речевого общения.</w:t>
      </w:r>
    </w:p>
    <w:p w:rsidR="00A56F29" w:rsidRPr="00A56F29" w:rsidRDefault="00A56F29" w:rsidP="00A56F29">
      <w:pPr>
        <w:spacing w:after="0" w:line="240" w:lineRule="auto"/>
        <w:ind w:left="980"/>
        <w:rPr>
          <w:rFonts w:ascii="Times New Roman" w:eastAsia="Times New Roman" w:hAnsi="Times New Roman" w:cs="Times New Roman"/>
          <w:sz w:val="24"/>
          <w:szCs w:val="24"/>
          <w:lang w:val="tt-RU" w:eastAsia="ru-RU"/>
        </w:rPr>
      </w:pPr>
      <w:r w:rsidRPr="00A56F29">
        <w:rPr>
          <w:rFonts w:ascii="Times New Roman" w:eastAsia="Times New Roman" w:hAnsi="Times New Roman" w:cs="Times New Roman"/>
          <w:b/>
          <w:bCs/>
          <w:sz w:val="24"/>
          <w:szCs w:val="24"/>
          <w:lang w:eastAsia="ru-RU"/>
        </w:rPr>
        <w:t>Обучающиеся научатся:</w:t>
      </w:r>
    </w:p>
    <w:p w:rsidR="00A56F29" w:rsidRPr="00A56F29" w:rsidRDefault="00A56F29" w:rsidP="00A56F29">
      <w:pPr>
        <w:numPr>
          <w:ilvl w:val="0"/>
          <w:numId w:val="1"/>
        </w:numPr>
        <w:tabs>
          <w:tab w:val="left" w:pos="1181"/>
        </w:tabs>
        <w:spacing w:after="0" w:line="240" w:lineRule="auto"/>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читать правильно и выразительно целыми словами вслух, учитывая индивидуальный темп чтения;</w:t>
      </w:r>
    </w:p>
    <w:p w:rsidR="00A56F29" w:rsidRPr="00A56F29" w:rsidRDefault="00A56F29" w:rsidP="00A56F29">
      <w:pPr>
        <w:numPr>
          <w:ilvl w:val="0"/>
          <w:numId w:val="1"/>
        </w:numPr>
        <w:tabs>
          <w:tab w:val="left" w:pos="1220"/>
        </w:tabs>
        <w:spacing w:after="0" w:line="240" w:lineRule="auto"/>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читать  про  себя  в  процессе  первичного  ознакомительного  чтения,</w:t>
      </w:r>
    </w:p>
    <w:p w:rsidR="00A56F29" w:rsidRPr="00A56F29" w:rsidRDefault="00A56F29" w:rsidP="00A56F29">
      <w:pPr>
        <w:spacing w:after="0" w:line="240" w:lineRule="auto"/>
        <w:ind w:left="260" w:right="20"/>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повторного просмотрового чтения, выборочного и повторного изучающего чтения;</w:t>
      </w:r>
    </w:p>
    <w:p w:rsidR="00A56F29" w:rsidRPr="00A56F29" w:rsidRDefault="00A56F29" w:rsidP="00A56F29">
      <w:pPr>
        <w:numPr>
          <w:ilvl w:val="0"/>
          <w:numId w:val="2"/>
        </w:numPr>
        <w:tabs>
          <w:tab w:val="left" w:pos="1342"/>
        </w:tabs>
        <w:spacing w:after="0" w:line="240" w:lineRule="auto"/>
        <w:jc w:val="both"/>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w:t>
      </w:r>
    </w:p>
    <w:p w:rsidR="00A56F29" w:rsidRPr="00A56F29" w:rsidRDefault="00A56F29" w:rsidP="00A56F29">
      <w:pPr>
        <w:numPr>
          <w:ilvl w:val="0"/>
          <w:numId w:val="2"/>
        </w:numPr>
        <w:tabs>
          <w:tab w:val="left" w:pos="1140"/>
        </w:tabs>
        <w:spacing w:after="0" w:line="240" w:lineRule="auto"/>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рассказывать о любимом литературном герое;</w:t>
      </w:r>
    </w:p>
    <w:p w:rsidR="00A56F29" w:rsidRPr="00A56F29" w:rsidRDefault="00A56F29" w:rsidP="00A56F29">
      <w:pPr>
        <w:numPr>
          <w:ilvl w:val="0"/>
          <w:numId w:val="3"/>
        </w:numPr>
        <w:tabs>
          <w:tab w:val="left" w:pos="1140"/>
        </w:tabs>
        <w:spacing w:after="0" w:line="240" w:lineRule="auto"/>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выявлять авторское отношение к герою;</w:t>
      </w:r>
    </w:p>
    <w:p w:rsidR="00A56F29" w:rsidRPr="00A56F29" w:rsidRDefault="00A56F29" w:rsidP="00A56F29">
      <w:pPr>
        <w:numPr>
          <w:ilvl w:val="0"/>
          <w:numId w:val="3"/>
        </w:numPr>
        <w:tabs>
          <w:tab w:val="left" w:pos="1188"/>
        </w:tabs>
        <w:spacing w:after="0" w:line="240" w:lineRule="auto"/>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характеризовать героев произведений; сравнивать характеры героев разных произведений;</w:t>
      </w:r>
    </w:p>
    <w:p w:rsidR="00A56F29" w:rsidRPr="00A56F29" w:rsidRDefault="00A56F29" w:rsidP="00A56F29">
      <w:pPr>
        <w:numPr>
          <w:ilvl w:val="0"/>
          <w:numId w:val="3"/>
        </w:numPr>
        <w:tabs>
          <w:tab w:val="left" w:pos="1140"/>
        </w:tabs>
        <w:spacing w:after="0" w:line="240" w:lineRule="auto"/>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читать наизусть 6–8 стихотворений разных авторов (по выбору);</w:t>
      </w:r>
    </w:p>
    <w:p w:rsidR="00A56F29" w:rsidRPr="00A56F29" w:rsidRDefault="00A56F29" w:rsidP="00A56F29">
      <w:pPr>
        <w:numPr>
          <w:ilvl w:val="0"/>
          <w:numId w:val="3"/>
        </w:numPr>
        <w:tabs>
          <w:tab w:val="left" w:pos="1160"/>
        </w:tabs>
        <w:spacing w:after="0" w:line="240" w:lineRule="auto"/>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ориентироваться в книге по ее элементам (автор, название, страница</w:t>
      </w:r>
      <w:r w:rsidRPr="00A56F29">
        <w:rPr>
          <w:rFonts w:ascii="Times New Roman" w:eastAsia="Times New Roman" w:hAnsi="Times New Roman" w:cs="Times New Roman"/>
          <w:sz w:val="24"/>
          <w:szCs w:val="24"/>
          <w:lang w:val="tt-RU" w:eastAsia="ru-RU"/>
        </w:rPr>
        <w:t xml:space="preserve"> </w:t>
      </w:r>
      <w:r w:rsidRPr="00A56F29">
        <w:rPr>
          <w:rFonts w:ascii="Times New Roman" w:eastAsia="Times New Roman" w:hAnsi="Times New Roman" w:cs="Times New Roman"/>
          <w:sz w:val="24"/>
          <w:szCs w:val="24"/>
          <w:lang w:eastAsia="ru-RU"/>
        </w:rPr>
        <w:t>«Содержание», иллюстрации).</w:t>
      </w:r>
    </w:p>
    <w:p w:rsidR="00A56F29" w:rsidRPr="00A56F29" w:rsidRDefault="00A56F29" w:rsidP="00A56F29">
      <w:pPr>
        <w:spacing w:after="0" w:line="240" w:lineRule="auto"/>
        <w:ind w:left="980"/>
        <w:rPr>
          <w:rFonts w:ascii="Times New Roman" w:eastAsia="Times New Roman" w:hAnsi="Times New Roman" w:cs="Times New Roman"/>
          <w:sz w:val="24"/>
          <w:szCs w:val="24"/>
          <w:lang w:eastAsia="ru-RU"/>
        </w:rPr>
      </w:pPr>
      <w:r w:rsidRPr="00A56F29">
        <w:rPr>
          <w:rFonts w:ascii="Times New Roman" w:eastAsia="Times New Roman" w:hAnsi="Times New Roman" w:cs="Times New Roman"/>
          <w:b/>
          <w:bCs/>
          <w:sz w:val="24"/>
          <w:szCs w:val="24"/>
          <w:lang w:eastAsia="ru-RU"/>
        </w:rPr>
        <w:t>Обучающиеся в процессе самостоятельной, парной, групповой и</w:t>
      </w:r>
      <w:r w:rsidRPr="00A56F29">
        <w:rPr>
          <w:rFonts w:ascii="Times New Roman" w:eastAsia="Times New Roman" w:hAnsi="Times New Roman" w:cs="Times New Roman"/>
          <w:b/>
          <w:bCs/>
          <w:sz w:val="24"/>
          <w:szCs w:val="24"/>
          <w:lang w:val="tt-RU" w:eastAsia="ru-RU"/>
        </w:rPr>
        <w:t xml:space="preserve"> </w:t>
      </w:r>
      <w:r w:rsidRPr="00A56F29">
        <w:rPr>
          <w:rFonts w:ascii="Times New Roman" w:eastAsia="Times New Roman" w:hAnsi="Times New Roman" w:cs="Times New Roman"/>
          <w:b/>
          <w:bCs/>
          <w:sz w:val="24"/>
          <w:szCs w:val="24"/>
          <w:lang w:eastAsia="ru-RU"/>
        </w:rPr>
        <w:t>коллективной работы получат возможность научиться:</w:t>
      </w:r>
    </w:p>
    <w:p w:rsidR="00A56F29" w:rsidRPr="00A56F29" w:rsidRDefault="00A56F29" w:rsidP="00A56F29">
      <w:pPr>
        <w:numPr>
          <w:ilvl w:val="0"/>
          <w:numId w:val="4"/>
        </w:numPr>
        <w:tabs>
          <w:tab w:val="left" w:pos="1145"/>
        </w:tabs>
        <w:spacing w:after="0" w:line="240" w:lineRule="auto"/>
        <w:ind w:right="20"/>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делать самостоятельный выбор книги и определять содержание книги по ее элементам;</w:t>
      </w:r>
    </w:p>
    <w:p w:rsidR="00A56F29" w:rsidRPr="00A56F29" w:rsidRDefault="00A56F29" w:rsidP="00A56F29">
      <w:pPr>
        <w:numPr>
          <w:ilvl w:val="0"/>
          <w:numId w:val="4"/>
        </w:numPr>
        <w:tabs>
          <w:tab w:val="left" w:pos="1140"/>
        </w:tabs>
        <w:spacing w:after="0" w:line="240" w:lineRule="auto"/>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самостоятельно читать выбранные книги;</w:t>
      </w:r>
    </w:p>
    <w:p w:rsidR="00A56F29" w:rsidRPr="00A56F29" w:rsidRDefault="00A56F29" w:rsidP="00A56F29">
      <w:pPr>
        <w:numPr>
          <w:ilvl w:val="0"/>
          <w:numId w:val="4"/>
        </w:numPr>
        <w:tabs>
          <w:tab w:val="left" w:pos="1409"/>
        </w:tabs>
        <w:spacing w:after="0" w:line="240" w:lineRule="auto"/>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высказывать оценочные суждения о героях прочитанных произведений;</w:t>
      </w:r>
    </w:p>
    <w:p w:rsidR="00A56F29" w:rsidRPr="00A56F29" w:rsidRDefault="00A56F29" w:rsidP="00A56F29">
      <w:pPr>
        <w:spacing w:after="0" w:line="240" w:lineRule="auto"/>
        <w:ind w:left="980"/>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•самостоятельно работать со словарями.</w:t>
      </w:r>
    </w:p>
    <w:p w:rsidR="00A56F29" w:rsidRPr="00A56F29" w:rsidRDefault="00A56F29" w:rsidP="00A56F29">
      <w:pPr>
        <w:spacing w:after="0" w:line="240" w:lineRule="auto"/>
        <w:ind w:left="260" w:firstLine="708"/>
        <w:jc w:val="both"/>
        <w:rPr>
          <w:rFonts w:ascii="Times New Roman" w:eastAsia="Times New Roman" w:hAnsi="Times New Roman" w:cs="Times New Roman"/>
          <w:sz w:val="24"/>
          <w:szCs w:val="24"/>
          <w:lang w:eastAsia="ru-RU"/>
        </w:rPr>
      </w:pPr>
      <w:proofErr w:type="gramStart"/>
      <w:r w:rsidRPr="00A56F29">
        <w:rPr>
          <w:rFonts w:ascii="Times New Roman" w:eastAsia="Times New Roman" w:hAnsi="Times New Roman" w:cs="Times New Roman"/>
          <w:b/>
          <w:bCs/>
          <w:sz w:val="24"/>
          <w:szCs w:val="24"/>
          <w:lang w:eastAsia="ru-RU"/>
        </w:rPr>
        <w:t xml:space="preserve">Раздел «Литературоведческая пропедевтика»: </w:t>
      </w:r>
      <w:r w:rsidRPr="00A56F29">
        <w:rPr>
          <w:rFonts w:ascii="Times New Roman" w:eastAsia="Times New Roman" w:hAnsi="Times New Roman" w:cs="Times New Roman"/>
          <w:sz w:val="24"/>
          <w:szCs w:val="24"/>
          <w:lang w:eastAsia="ru-RU"/>
        </w:rPr>
        <w:t>узнавание</w:t>
      </w:r>
      <w:r w:rsidRPr="00A56F29">
        <w:rPr>
          <w:rFonts w:ascii="Times New Roman" w:eastAsia="Times New Roman" w:hAnsi="Times New Roman" w:cs="Times New Roman"/>
          <w:b/>
          <w:bCs/>
          <w:sz w:val="24"/>
          <w:szCs w:val="24"/>
          <w:lang w:eastAsia="ru-RU"/>
        </w:rPr>
        <w:t xml:space="preserve"> </w:t>
      </w:r>
      <w:r w:rsidRPr="00A56F29">
        <w:rPr>
          <w:rFonts w:ascii="Times New Roman" w:eastAsia="Times New Roman" w:hAnsi="Times New Roman" w:cs="Times New Roman"/>
          <w:sz w:val="24"/>
          <w:szCs w:val="24"/>
          <w:lang w:eastAsia="ru-RU"/>
        </w:rPr>
        <w:t>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roofErr w:type="gramEnd"/>
    </w:p>
    <w:p w:rsidR="00A56F29" w:rsidRPr="00A56F29" w:rsidRDefault="00A56F29" w:rsidP="00A56F29">
      <w:pPr>
        <w:spacing w:after="0" w:line="240" w:lineRule="auto"/>
        <w:ind w:left="980"/>
        <w:rPr>
          <w:rFonts w:ascii="Times New Roman" w:eastAsia="Times New Roman" w:hAnsi="Times New Roman" w:cs="Times New Roman"/>
          <w:sz w:val="24"/>
          <w:szCs w:val="24"/>
          <w:lang w:eastAsia="ru-RU"/>
        </w:rPr>
      </w:pPr>
      <w:r w:rsidRPr="00A56F29">
        <w:rPr>
          <w:rFonts w:ascii="Times New Roman" w:eastAsia="Times New Roman" w:hAnsi="Times New Roman" w:cs="Times New Roman"/>
          <w:b/>
          <w:bCs/>
          <w:sz w:val="24"/>
          <w:szCs w:val="24"/>
          <w:lang w:eastAsia="ru-RU"/>
        </w:rPr>
        <w:t>Обучающиеся научатся:</w:t>
      </w:r>
    </w:p>
    <w:p w:rsidR="00A56F29" w:rsidRPr="00A56F29" w:rsidRDefault="00A56F29" w:rsidP="00A56F29">
      <w:pPr>
        <w:numPr>
          <w:ilvl w:val="0"/>
          <w:numId w:val="5"/>
        </w:numPr>
        <w:tabs>
          <w:tab w:val="left" w:pos="1200"/>
        </w:tabs>
        <w:spacing w:after="0" w:line="240" w:lineRule="auto"/>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различать сказку о животных, басню, волшебную сказку, бытовую</w:t>
      </w:r>
      <w:r w:rsidRPr="00A56F29">
        <w:rPr>
          <w:rFonts w:ascii="Times New Roman" w:eastAsia="Times New Roman" w:hAnsi="Times New Roman" w:cs="Times New Roman"/>
          <w:sz w:val="24"/>
          <w:szCs w:val="24"/>
          <w:lang w:val="tt-RU" w:eastAsia="ru-RU"/>
        </w:rPr>
        <w:t xml:space="preserve"> </w:t>
      </w:r>
      <w:r w:rsidRPr="00A56F29">
        <w:rPr>
          <w:rFonts w:ascii="Times New Roman" w:eastAsia="Times New Roman" w:hAnsi="Times New Roman" w:cs="Times New Roman"/>
          <w:sz w:val="24"/>
          <w:szCs w:val="24"/>
          <w:lang w:eastAsia="ru-RU"/>
        </w:rPr>
        <w:t>сказку;</w:t>
      </w:r>
    </w:p>
    <w:p w:rsidR="00A56F29" w:rsidRPr="00A56F29" w:rsidRDefault="00A56F29" w:rsidP="00A56F29">
      <w:pPr>
        <w:numPr>
          <w:ilvl w:val="0"/>
          <w:numId w:val="5"/>
        </w:numPr>
        <w:tabs>
          <w:tab w:val="left" w:pos="1140"/>
        </w:tabs>
        <w:spacing w:after="0" w:line="240" w:lineRule="auto"/>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различать сказку и рассказ;</w:t>
      </w:r>
    </w:p>
    <w:p w:rsidR="00A56F29" w:rsidRPr="00A56F29" w:rsidRDefault="00A56F29" w:rsidP="00A56F29">
      <w:pPr>
        <w:numPr>
          <w:ilvl w:val="1"/>
          <w:numId w:val="5"/>
        </w:numPr>
        <w:tabs>
          <w:tab w:val="left" w:pos="1261"/>
        </w:tabs>
        <w:spacing w:after="0" w:line="240" w:lineRule="auto"/>
        <w:ind w:right="94"/>
        <w:rPr>
          <w:rFonts w:ascii="Times New Roman" w:eastAsia="Times New Roman" w:hAnsi="Times New Roman" w:cs="Times New Roman"/>
          <w:sz w:val="24"/>
          <w:szCs w:val="24"/>
          <w:lang w:eastAsia="ru-RU"/>
        </w:rPr>
      </w:pPr>
      <w:proofErr w:type="gramStart"/>
      <w:r w:rsidRPr="00A56F29">
        <w:rPr>
          <w:rFonts w:ascii="Times New Roman" w:eastAsia="Times New Roman" w:hAnsi="Times New Roman" w:cs="Times New Roman"/>
          <w:sz w:val="24"/>
          <w:szCs w:val="24"/>
          <w:lang w:eastAsia="ru-RU"/>
        </w:rPr>
        <w:t>находить и различать средства художественной выразительности в авторской литературе (приемы: сравнение, олицетворение, гипербола</w:t>
      </w:r>
      <w:r w:rsidRPr="00A56F29">
        <w:rPr>
          <w:rFonts w:ascii="Times New Roman" w:eastAsia="Times New Roman" w:hAnsi="Times New Roman" w:cs="Times New Roman"/>
          <w:sz w:val="24"/>
          <w:szCs w:val="24"/>
          <w:lang w:val="tt-RU" w:eastAsia="ru-RU"/>
        </w:rPr>
        <w:t xml:space="preserve"> </w:t>
      </w:r>
      <w:r w:rsidRPr="00A56F29">
        <w:rPr>
          <w:rFonts w:ascii="Times New Roman" w:eastAsia="Times New Roman" w:hAnsi="Times New Roman" w:cs="Times New Roman"/>
          <w:sz w:val="24"/>
          <w:szCs w:val="24"/>
          <w:lang w:eastAsia="ru-RU"/>
        </w:rPr>
        <w:t xml:space="preserve">(называем преувеличением), контраст; фигуры: повтор). </w:t>
      </w:r>
      <w:proofErr w:type="gramEnd"/>
    </w:p>
    <w:p w:rsidR="00A56F29" w:rsidRPr="00A56F29" w:rsidRDefault="00A56F29" w:rsidP="00A56F29">
      <w:pPr>
        <w:numPr>
          <w:ilvl w:val="1"/>
          <w:numId w:val="5"/>
        </w:numPr>
        <w:tabs>
          <w:tab w:val="left" w:pos="1261"/>
        </w:tabs>
        <w:spacing w:after="0" w:line="240" w:lineRule="auto"/>
        <w:ind w:right="2540"/>
        <w:rPr>
          <w:rFonts w:ascii="Times New Roman" w:eastAsia="Times New Roman" w:hAnsi="Times New Roman" w:cs="Times New Roman"/>
          <w:sz w:val="24"/>
          <w:szCs w:val="24"/>
          <w:lang w:eastAsia="ru-RU"/>
        </w:rPr>
      </w:pPr>
      <w:proofErr w:type="gramStart"/>
      <w:r w:rsidRPr="00A56F29">
        <w:rPr>
          <w:rFonts w:ascii="Times New Roman" w:eastAsia="Times New Roman" w:hAnsi="Times New Roman" w:cs="Times New Roman"/>
          <w:b/>
          <w:bCs/>
          <w:sz w:val="24"/>
          <w:szCs w:val="24"/>
          <w:lang w:eastAsia="ru-RU"/>
        </w:rPr>
        <w:t>Обучающиеся</w:t>
      </w:r>
      <w:proofErr w:type="gramEnd"/>
      <w:r w:rsidRPr="00A56F29">
        <w:rPr>
          <w:rFonts w:ascii="Times New Roman" w:eastAsia="Times New Roman" w:hAnsi="Times New Roman" w:cs="Times New Roman"/>
          <w:b/>
          <w:bCs/>
          <w:sz w:val="24"/>
          <w:szCs w:val="24"/>
          <w:lang w:eastAsia="ru-RU"/>
        </w:rPr>
        <w:t xml:space="preserve"> получат возможность научиться:</w:t>
      </w:r>
    </w:p>
    <w:p w:rsidR="00A56F29" w:rsidRPr="00A56F29" w:rsidRDefault="00A56F29" w:rsidP="00A56F29">
      <w:pPr>
        <w:numPr>
          <w:ilvl w:val="0"/>
          <w:numId w:val="6"/>
        </w:numPr>
        <w:tabs>
          <w:tab w:val="left" w:pos="1140"/>
        </w:tabs>
        <w:spacing w:after="0" w:line="240" w:lineRule="auto"/>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понимать развитие сказки о животных во времени;</w:t>
      </w:r>
    </w:p>
    <w:p w:rsidR="00A56F29" w:rsidRPr="00A56F29" w:rsidRDefault="00A56F29" w:rsidP="00A56F29">
      <w:pPr>
        <w:numPr>
          <w:ilvl w:val="0"/>
          <w:numId w:val="6"/>
        </w:numPr>
        <w:tabs>
          <w:tab w:val="left" w:pos="1160"/>
        </w:tabs>
        <w:spacing w:after="0" w:line="240" w:lineRule="auto"/>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обнаруживать «бродячие» сюжеты («бродячие сказочные истории») в</w:t>
      </w:r>
      <w:r w:rsidRPr="00A56F29">
        <w:rPr>
          <w:rFonts w:ascii="Times New Roman" w:eastAsia="Times New Roman" w:hAnsi="Times New Roman" w:cs="Times New Roman"/>
          <w:sz w:val="24"/>
          <w:szCs w:val="24"/>
          <w:lang w:val="tt-RU" w:eastAsia="ru-RU"/>
        </w:rPr>
        <w:t xml:space="preserve"> </w:t>
      </w:r>
      <w:r w:rsidRPr="00A56F29">
        <w:rPr>
          <w:rFonts w:ascii="Times New Roman" w:eastAsia="Times New Roman" w:hAnsi="Times New Roman" w:cs="Times New Roman"/>
          <w:sz w:val="24"/>
          <w:szCs w:val="24"/>
          <w:lang w:eastAsia="ru-RU"/>
        </w:rPr>
        <w:t>сказках разных народов мира.</w:t>
      </w:r>
    </w:p>
    <w:p w:rsidR="00A56F29" w:rsidRPr="00A56F29" w:rsidRDefault="00A56F29" w:rsidP="00A56F29">
      <w:pPr>
        <w:spacing w:after="0" w:line="240" w:lineRule="auto"/>
        <w:rPr>
          <w:rFonts w:ascii="Times New Roman" w:eastAsia="Times New Roman" w:hAnsi="Times New Roman" w:cs="Times New Roman"/>
          <w:sz w:val="24"/>
          <w:szCs w:val="24"/>
          <w:lang w:eastAsia="ru-RU"/>
        </w:rPr>
      </w:pPr>
    </w:p>
    <w:p w:rsidR="00A56F29" w:rsidRPr="00A56F29" w:rsidRDefault="00A56F29" w:rsidP="00A56F29">
      <w:pPr>
        <w:spacing w:after="0" w:line="240" w:lineRule="auto"/>
        <w:ind w:left="260" w:firstLine="708"/>
        <w:jc w:val="both"/>
        <w:rPr>
          <w:rFonts w:ascii="Times New Roman" w:eastAsia="Times New Roman" w:hAnsi="Times New Roman" w:cs="Times New Roman"/>
          <w:sz w:val="24"/>
          <w:szCs w:val="24"/>
          <w:lang w:eastAsia="ru-RU"/>
        </w:rPr>
      </w:pPr>
      <w:r w:rsidRPr="00A56F29">
        <w:rPr>
          <w:rFonts w:ascii="Times New Roman" w:eastAsia="Times New Roman" w:hAnsi="Times New Roman" w:cs="Times New Roman"/>
          <w:b/>
          <w:bCs/>
          <w:sz w:val="24"/>
          <w:szCs w:val="24"/>
          <w:lang w:eastAsia="ru-RU"/>
        </w:rPr>
        <w:t xml:space="preserve">Раздел «Элементы творческой деятельности учащихся»: </w:t>
      </w:r>
      <w:r w:rsidRPr="00A56F29">
        <w:rPr>
          <w:rFonts w:ascii="Times New Roman" w:eastAsia="Times New Roman" w:hAnsi="Times New Roman" w:cs="Times New Roman"/>
          <w:sz w:val="24"/>
          <w:szCs w:val="24"/>
          <w:lang w:eastAsia="ru-RU"/>
        </w:rPr>
        <w:t>чтение по</w:t>
      </w:r>
      <w:r w:rsidRPr="00A56F29">
        <w:rPr>
          <w:rFonts w:ascii="Times New Roman" w:eastAsia="Times New Roman" w:hAnsi="Times New Roman" w:cs="Times New Roman"/>
          <w:b/>
          <w:bCs/>
          <w:sz w:val="24"/>
          <w:szCs w:val="24"/>
          <w:lang w:eastAsia="ru-RU"/>
        </w:rPr>
        <w:t xml:space="preserve"> </w:t>
      </w:r>
      <w:r w:rsidRPr="00A56F29">
        <w:rPr>
          <w:rFonts w:ascii="Times New Roman" w:eastAsia="Times New Roman" w:hAnsi="Times New Roman" w:cs="Times New Roman"/>
          <w:sz w:val="24"/>
          <w:szCs w:val="24"/>
          <w:lang w:eastAsia="ru-RU"/>
        </w:rPr>
        <w:t>ролям, инсценировка, драматизация, устное словесное рисование, работа с репродукциями, создание собственных текстов.</w:t>
      </w:r>
    </w:p>
    <w:p w:rsidR="00A56F29" w:rsidRPr="00A56F29" w:rsidRDefault="00A56F29" w:rsidP="00A56F29">
      <w:pPr>
        <w:spacing w:after="0" w:line="240" w:lineRule="auto"/>
        <w:ind w:left="980"/>
        <w:rPr>
          <w:rFonts w:ascii="Times New Roman" w:eastAsia="Times New Roman" w:hAnsi="Times New Roman" w:cs="Times New Roman"/>
          <w:sz w:val="24"/>
          <w:szCs w:val="24"/>
          <w:lang w:eastAsia="ru-RU"/>
        </w:rPr>
      </w:pPr>
      <w:r w:rsidRPr="00A56F29">
        <w:rPr>
          <w:rFonts w:ascii="Times New Roman" w:eastAsia="Times New Roman" w:hAnsi="Times New Roman" w:cs="Times New Roman"/>
          <w:b/>
          <w:bCs/>
          <w:sz w:val="24"/>
          <w:szCs w:val="24"/>
          <w:lang w:eastAsia="ru-RU"/>
        </w:rPr>
        <w:lastRenderedPageBreak/>
        <w:t>Обучающиеся научатся:</w:t>
      </w:r>
    </w:p>
    <w:p w:rsidR="00A56F29" w:rsidRPr="00A56F29" w:rsidRDefault="00A56F29" w:rsidP="00A56F29">
      <w:pPr>
        <w:numPr>
          <w:ilvl w:val="0"/>
          <w:numId w:val="7"/>
        </w:numPr>
        <w:tabs>
          <w:tab w:val="left" w:pos="1140"/>
        </w:tabs>
        <w:spacing w:after="0" w:line="240" w:lineRule="auto"/>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 xml:space="preserve">понимать содержание </w:t>
      </w:r>
      <w:proofErr w:type="gramStart"/>
      <w:r w:rsidRPr="00A56F29">
        <w:rPr>
          <w:rFonts w:ascii="Times New Roman" w:eastAsia="Times New Roman" w:hAnsi="Times New Roman" w:cs="Times New Roman"/>
          <w:sz w:val="24"/>
          <w:szCs w:val="24"/>
          <w:lang w:eastAsia="ru-RU"/>
        </w:rPr>
        <w:t>прочитанного</w:t>
      </w:r>
      <w:proofErr w:type="gramEnd"/>
      <w:r w:rsidRPr="00A56F29">
        <w:rPr>
          <w:rFonts w:ascii="Times New Roman" w:eastAsia="Times New Roman" w:hAnsi="Times New Roman" w:cs="Times New Roman"/>
          <w:sz w:val="24"/>
          <w:szCs w:val="24"/>
          <w:lang w:eastAsia="ru-RU"/>
        </w:rPr>
        <w:t>; осознанно выбирать интонацию,</w:t>
      </w:r>
    </w:p>
    <w:p w:rsidR="00A56F29" w:rsidRPr="00A56F29" w:rsidRDefault="00A56F29" w:rsidP="00A56F29">
      <w:pPr>
        <w:spacing w:after="0" w:line="240" w:lineRule="auto"/>
        <w:ind w:left="260"/>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темп чтения и необходимые паузы в соответствии с особенностями текста;</w:t>
      </w:r>
    </w:p>
    <w:p w:rsidR="00A56F29" w:rsidRPr="00A56F29" w:rsidRDefault="00A56F29" w:rsidP="00A56F29">
      <w:pPr>
        <w:numPr>
          <w:ilvl w:val="0"/>
          <w:numId w:val="8"/>
        </w:numPr>
        <w:tabs>
          <w:tab w:val="left" w:pos="1180"/>
        </w:tabs>
        <w:spacing w:after="0" w:line="240" w:lineRule="auto"/>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эмоционально воспринимать на слух художественные произведения,</w:t>
      </w:r>
    </w:p>
    <w:p w:rsidR="00A56F29" w:rsidRPr="00A56F29" w:rsidRDefault="00A56F29" w:rsidP="00A56F29">
      <w:pPr>
        <w:spacing w:after="0" w:line="240" w:lineRule="auto"/>
        <w:ind w:left="260" w:right="20"/>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определенные программой, и оформлять свои впечатления (отзывы) в устной речи;</w:t>
      </w:r>
    </w:p>
    <w:p w:rsidR="00A56F29" w:rsidRPr="00A56F29" w:rsidRDefault="00A56F29" w:rsidP="00A56F29">
      <w:pPr>
        <w:numPr>
          <w:ilvl w:val="0"/>
          <w:numId w:val="9"/>
        </w:numPr>
        <w:tabs>
          <w:tab w:val="left" w:pos="1205"/>
        </w:tabs>
        <w:spacing w:after="0" w:line="240" w:lineRule="auto"/>
        <w:jc w:val="both"/>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интерпретировать литературный текст, живописное и музыкальное произведения, (выражать свои мысли и чувства по поводу увиденного,</w:t>
      </w:r>
      <w:r w:rsidRPr="00A56F29">
        <w:rPr>
          <w:rFonts w:ascii="Times New Roman" w:eastAsia="Times New Roman" w:hAnsi="Times New Roman" w:cs="Times New Roman"/>
          <w:sz w:val="24"/>
          <w:szCs w:val="24"/>
          <w:lang w:val="tt-RU" w:eastAsia="ru-RU"/>
        </w:rPr>
        <w:t xml:space="preserve"> </w:t>
      </w:r>
      <w:r w:rsidRPr="00A56F29">
        <w:rPr>
          <w:rFonts w:ascii="Times New Roman" w:eastAsia="Times New Roman" w:hAnsi="Times New Roman" w:cs="Times New Roman"/>
          <w:sz w:val="24"/>
          <w:szCs w:val="24"/>
          <w:lang w:eastAsia="ru-RU"/>
        </w:rPr>
        <w:t>прочитанного и услышанного);</w:t>
      </w:r>
    </w:p>
    <w:p w:rsidR="00A56F29" w:rsidRPr="00A56F29" w:rsidRDefault="00A56F29" w:rsidP="00A56F29">
      <w:pPr>
        <w:numPr>
          <w:ilvl w:val="0"/>
          <w:numId w:val="10"/>
        </w:numPr>
        <w:tabs>
          <w:tab w:val="left" w:pos="1138"/>
        </w:tabs>
        <w:spacing w:after="0" w:line="240" w:lineRule="auto"/>
        <w:ind w:right="20"/>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принимать участие в инсценировке (разыгрывании по ролям) крупных диалоговых фрагментов литературных текстов.</w:t>
      </w:r>
    </w:p>
    <w:p w:rsidR="00A56F29" w:rsidRPr="00A56F29" w:rsidRDefault="00A56F29" w:rsidP="00A56F29">
      <w:pPr>
        <w:spacing w:after="0" w:line="240" w:lineRule="auto"/>
        <w:ind w:left="260" w:firstLine="708"/>
        <w:rPr>
          <w:rFonts w:ascii="Times New Roman" w:eastAsia="Times New Roman" w:hAnsi="Times New Roman" w:cs="Times New Roman"/>
          <w:sz w:val="24"/>
          <w:szCs w:val="24"/>
          <w:lang w:eastAsia="ru-RU"/>
        </w:rPr>
      </w:pPr>
      <w:r w:rsidRPr="00A56F29">
        <w:rPr>
          <w:rFonts w:ascii="Times New Roman" w:eastAsia="Times New Roman" w:hAnsi="Times New Roman" w:cs="Times New Roman"/>
          <w:b/>
          <w:bCs/>
          <w:sz w:val="24"/>
          <w:szCs w:val="24"/>
          <w:lang w:eastAsia="ru-RU"/>
        </w:rPr>
        <w:t>Обучающиеся в процессе самостоятельной, парной, групповой и коллективной работы получат возможность научиться:</w:t>
      </w:r>
    </w:p>
    <w:p w:rsidR="00A56F29" w:rsidRPr="00A56F29" w:rsidRDefault="00A56F29" w:rsidP="00A56F29">
      <w:pPr>
        <w:numPr>
          <w:ilvl w:val="0"/>
          <w:numId w:val="11"/>
        </w:numPr>
        <w:tabs>
          <w:tab w:val="left" w:pos="1140"/>
        </w:tabs>
        <w:spacing w:after="0" w:line="240" w:lineRule="auto"/>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читать вслух стихотворный и прозаический тексты;</w:t>
      </w:r>
    </w:p>
    <w:p w:rsidR="00A56F29" w:rsidRPr="00A56F29" w:rsidRDefault="00A56F29" w:rsidP="00A56F29">
      <w:pPr>
        <w:numPr>
          <w:ilvl w:val="0"/>
          <w:numId w:val="11"/>
        </w:numPr>
        <w:tabs>
          <w:tab w:val="left" w:pos="1284"/>
        </w:tabs>
        <w:spacing w:after="0" w:line="240" w:lineRule="auto"/>
        <w:jc w:val="both"/>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w:t>
      </w:r>
    </w:p>
    <w:p w:rsidR="00A56F29" w:rsidRPr="00A56F29" w:rsidRDefault="00A56F29" w:rsidP="00A56F29">
      <w:pPr>
        <w:numPr>
          <w:ilvl w:val="0"/>
          <w:numId w:val="11"/>
        </w:numPr>
        <w:tabs>
          <w:tab w:val="left" w:pos="1311"/>
        </w:tabs>
        <w:spacing w:after="0" w:line="240" w:lineRule="auto"/>
        <w:jc w:val="both"/>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устно и письменно (в форме высказываний и/или коротких сочинений) делиться своими личными впечатлениями и наблюдениями,</w:t>
      </w:r>
    </w:p>
    <w:p w:rsidR="00A56F29" w:rsidRPr="00A56F29" w:rsidRDefault="00A56F29" w:rsidP="00A56F29">
      <w:pPr>
        <w:spacing w:after="0" w:line="240" w:lineRule="auto"/>
        <w:ind w:left="260" w:right="20"/>
        <w:rPr>
          <w:rFonts w:ascii="Times New Roman" w:eastAsia="Times New Roman" w:hAnsi="Times New Roman" w:cs="Times New Roman"/>
          <w:sz w:val="24"/>
          <w:szCs w:val="24"/>
          <w:lang w:eastAsia="ru-RU"/>
        </w:rPr>
      </w:pPr>
      <w:proofErr w:type="gramStart"/>
      <w:r w:rsidRPr="00A56F29">
        <w:rPr>
          <w:rFonts w:ascii="Times New Roman" w:eastAsia="Times New Roman" w:hAnsi="Times New Roman" w:cs="Times New Roman"/>
          <w:sz w:val="24"/>
          <w:szCs w:val="24"/>
          <w:lang w:eastAsia="ru-RU"/>
        </w:rPr>
        <w:t>возникшими</w:t>
      </w:r>
      <w:proofErr w:type="gramEnd"/>
      <w:r w:rsidRPr="00A56F29">
        <w:rPr>
          <w:rFonts w:ascii="Times New Roman" w:eastAsia="Times New Roman" w:hAnsi="Times New Roman" w:cs="Times New Roman"/>
          <w:sz w:val="24"/>
          <w:szCs w:val="24"/>
          <w:lang w:eastAsia="ru-RU"/>
        </w:rPr>
        <w:t xml:space="preserve"> в ходе обсуждения литературных текстов, музыкальных и живописных произведений.</w:t>
      </w:r>
    </w:p>
    <w:p w:rsidR="00A56F29" w:rsidRPr="00A56F29" w:rsidRDefault="00A56F29" w:rsidP="00A56F29">
      <w:pPr>
        <w:spacing w:after="0" w:line="240" w:lineRule="auto"/>
        <w:ind w:left="1220"/>
        <w:rPr>
          <w:rFonts w:ascii="Times New Roman" w:eastAsia="Times New Roman" w:hAnsi="Times New Roman" w:cs="Times New Roman"/>
          <w:sz w:val="24"/>
          <w:szCs w:val="24"/>
          <w:lang w:eastAsia="ru-RU"/>
        </w:rPr>
      </w:pPr>
      <w:r w:rsidRPr="00A56F29">
        <w:rPr>
          <w:rFonts w:ascii="Times New Roman" w:eastAsia="Times New Roman" w:hAnsi="Times New Roman" w:cs="Times New Roman"/>
          <w:b/>
          <w:bCs/>
          <w:sz w:val="24"/>
          <w:szCs w:val="24"/>
          <w:lang w:eastAsia="ru-RU"/>
        </w:rPr>
        <w:t>ОЖИДАЕМЫЕ РЕЗУЛЬТАТЫ ФОРМИРОВАНИЯ УУД К КОНЦУ 3-ГО</w:t>
      </w:r>
      <w:r w:rsidRPr="00A56F29">
        <w:rPr>
          <w:rFonts w:ascii="Times New Roman" w:eastAsia="Times New Roman" w:hAnsi="Times New Roman" w:cs="Times New Roman"/>
          <w:b/>
          <w:bCs/>
          <w:sz w:val="24"/>
          <w:szCs w:val="24"/>
          <w:lang w:val="tt-RU" w:eastAsia="ru-RU"/>
        </w:rPr>
        <w:t xml:space="preserve"> </w:t>
      </w:r>
      <w:r w:rsidRPr="00A56F29">
        <w:rPr>
          <w:rFonts w:ascii="Times New Roman" w:eastAsia="Times New Roman" w:hAnsi="Times New Roman" w:cs="Times New Roman"/>
          <w:b/>
          <w:bCs/>
          <w:sz w:val="24"/>
          <w:szCs w:val="24"/>
          <w:lang w:eastAsia="ru-RU"/>
        </w:rPr>
        <w:t>ГОДА ОБУЧЕНИЯ</w:t>
      </w:r>
    </w:p>
    <w:p w:rsidR="00A56F29" w:rsidRPr="00A56F29" w:rsidRDefault="00A56F29" w:rsidP="00A56F29">
      <w:pPr>
        <w:numPr>
          <w:ilvl w:val="0"/>
          <w:numId w:val="12"/>
        </w:numPr>
        <w:tabs>
          <w:tab w:val="left" w:pos="1251"/>
        </w:tabs>
        <w:spacing w:after="0" w:line="240" w:lineRule="auto"/>
        <w:rPr>
          <w:rFonts w:ascii="Times New Roman" w:eastAsia="Times New Roman" w:hAnsi="Times New Roman" w:cs="Times New Roman"/>
          <w:b/>
          <w:bCs/>
          <w:sz w:val="24"/>
          <w:szCs w:val="24"/>
          <w:lang w:eastAsia="ru-RU"/>
        </w:rPr>
      </w:pPr>
      <w:r w:rsidRPr="00A56F29">
        <w:rPr>
          <w:rFonts w:ascii="Times New Roman" w:eastAsia="Times New Roman" w:hAnsi="Times New Roman" w:cs="Times New Roman"/>
          <w:b/>
          <w:bCs/>
          <w:sz w:val="24"/>
          <w:szCs w:val="24"/>
          <w:lang w:eastAsia="ru-RU"/>
        </w:rPr>
        <w:t>области познавательных общих учебных действий обучающиеся научатся</w:t>
      </w:r>
    </w:p>
    <w:p w:rsidR="00A56F29" w:rsidRPr="00A56F29" w:rsidRDefault="00A56F29" w:rsidP="00A56F29">
      <w:pPr>
        <w:numPr>
          <w:ilvl w:val="1"/>
          <w:numId w:val="13"/>
        </w:numPr>
        <w:tabs>
          <w:tab w:val="left" w:pos="1253"/>
        </w:tabs>
        <w:spacing w:after="0" w:line="240" w:lineRule="auto"/>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свободно ориентироваться в корпусе учебных словарей, быстро находить нужную словарную статью;</w:t>
      </w:r>
    </w:p>
    <w:p w:rsidR="00A56F29" w:rsidRPr="00A56F29" w:rsidRDefault="00A56F29" w:rsidP="00A56F29">
      <w:pPr>
        <w:numPr>
          <w:ilvl w:val="0"/>
          <w:numId w:val="13"/>
        </w:numPr>
        <w:tabs>
          <w:tab w:val="left" w:pos="1232"/>
        </w:tabs>
        <w:spacing w:after="0" w:line="240" w:lineRule="auto"/>
        <w:jc w:val="both"/>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свободно ориентироваться в учебной книге: сможет читать язык условных обозначений; находить нужный текст по страницам «Содержание»</w:t>
      </w:r>
      <w:r w:rsidRPr="00A56F29">
        <w:rPr>
          <w:rFonts w:ascii="Times New Roman" w:eastAsia="Times New Roman" w:hAnsi="Times New Roman" w:cs="Times New Roman"/>
          <w:sz w:val="24"/>
          <w:szCs w:val="24"/>
          <w:lang w:val="tt-RU" w:eastAsia="ru-RU"/>
        </w:rPr>
        <w:t xml:space="preserve"> </w:t>
      </w:r>
      <w:r w:rsidRPr="00A56F29">
        <w:rPr>
          <w:rFonts w:ascii="Times New Roman" w:eastAsia="Times New Roman" w:hAnsi="Times New Roman" w:cs="Times New Roman"/>
          <w:sz w:val="24"/>
          <w:szCs w:val="24"/>
          <w:lang w:eastAsia="ru-RU"/>
        </w:rPr>
        <w:t>«Оглавление»;</w:t>
      </w:r>
    </w:p>
    <w:p w:rsidR="00A56F29" w:rsidRPr="00A56F29" w:rsidRDefault="00A56F29" w:rsidP="00A56F29">
      <w:pPr>
        <w:numPr>
          <w:ilvl w:val="1"/>
          <w:numId w:val="13"/>
        </w:numPr>
        <w:tabs>
          <w:tab w:val="left" w:pos="1180"/>
        </w:tabs>
        <w:spacing w:after="0" w:line="240" w:lineRule="auto"/>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работать с текстом: выделять в нем тему и основную мысль (идею,</w:t>
      </w:r>
      <w:r w:rsidRPr="00A56F29">
        <w:rPr>
          <w:rFonts w:ascii="Times New Roman" w:eastAsia="Times New Roman" w:hAnsi="Times New Roman" w:cs="Times New Roman"/>
          <w:sz w:val="24"/>
          <w:szCs w:val="24"/>
          <w:lang w:val="tt-RU" w:eastAsia="ru-RU"/>
        </w:rPr>
        <w:t xml:space="preserve"> </w:t>
      </w:r>
      <w:r w:rsidRPr="00A56F29">
        <w:rPr>
          <w:rFonts w:ascii="Times New Roman" w:eastAsia="Times New Roman" w:hAnsi="Times New Roman" w:cs="Times New Roman"/>
          <w:sz w:val="24"/>
          <w:szCs w:val="24"/>
          <w:lang w:eastAsia="ru-RU"/>
        </w:rPr>
        <w:t>переживание), разные жизненные позиции (точки зрения, установки, умонастроения);</w:t>
      </w:r>
    </w:p>
    <w:p w:rsidR="00A56F29" w:rsidRPr="00A56F29" w:rsidRDefault="00A56F29" w:rsidP="00A56F29">
      <w:pPr>
        <w:numPr>
          <w:ilvl w:val="0"/>
          <w:numId w:val="14"/>
        </w:numPr>
        <w:tabs>
          <w:tab w:val="left" w:pos="1180"/>
        </w:tabs>
        <w:spacing w:after="0" w:line="240" w:lineRule="auto"/>
        <w:jc w:val="both"/>
        <w:rPr>
          <w:rFonts w:ascii="Times New Roman" w:eastAsia="Times New Roman" w:hAnsi="Times New Roman" w:cs="Times New Roman"/>
          <w:sz w:val="24"/>
          <w:szCs w:val="24"/>
          <w:lang w:eastAsia="ru-RU"/>
        </w:rPr>
      </w:pPr>
      <w:proofErr w:type="gramStart"/>
      <w:r w:rsidRPr="00A56F29">
        <w:rPr>
          <w:rFonts w:ascii="Times New Roman" w:eastAsia="Times New Roman" w:hAnsi="Times New Roman" w:cs="Times New Roman"/>
          <w:sz w:val="24"/>
          <w:szCs w:val="24"/>
          <w:lang w:eastAsia="ru-RU"/>
        </w:rPr>
        <w:t>работать с несколькими источниками информации (учебной книгой,</w:t>
      </w:r>
      <w:r w:rsidRPr="00A56F29">
        <w:rPr>
          <w:rFonts w:ascii="Times New Roman" w:eastAsia="Times New Roman" w:hAnsi="Times New Roman" w:cs="Times New Roman"/>
          <w:sz w:val="24"/>
          <w:szCs w:val="24"/>
          <w:lang w:val="tt-RU" w:eastAsia="ru-RU"/>
        </w:rPr>
        <w:t xml:space="preserve"> </w:t>
      </w:r>
      <w:r w:rsidRPr="00A56F29">
        <w:rPr>
          <w:rFonts w:ascii="Times New Roman" w:eastAsia="Times New Roman" w:hAnsi="Times New Roman" w:cs="Times New Roman"/>
          <w:sz w:val="24"/>
          <w:szCs w:val="24"/>
          <w:lang w:eastAsia="ru-RU"/>
        </w:rPr>
        <w:t>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w:t>
      </w:r>
      <w:proofErr w:type="gramEnd"/>
    </w:p>
    <w:p w:rsidR="00A56F29" w:rsidRPr="00A56F29" w:rsidRDefault="00A56F29" w:rsidP="00A56F29">
      <w:pPr>
        <w:spacing w:after="0" w:line="240" w:lineRule="auto"/>
        <w:ind w:left="980"/>
        <w:rPr>
          <w:rFonts w:ascii="Times New Roman" w:eastAsia="Times New Roman" w:hAnsi="Times New Roman" w:cs="Times New Roman"/>
          <w:sz w:val="24"/>
          <w:szCs w:val="24"/>
          <w:lang w:eastAsia="ru-RU"/>
        </w:rPr>
      </w:pPr>
      <w:proofErr w:type="gramStart"/>
      <w:r w:rsidRPr="00A56F29">
        <w:rPr>
          <w:rFonts w:ascii="Times New Roman" w:eastAsia="Times New Roman" w:hAnsi="Times New Roman" w:cs="Times New Roman"/>
          <w:b/>
          <w:bCs/>
          <w:sz w:val="24"/>
          <w:szCs w:val="24"/>
          <w:lang w:eastAsia="ru-RU"/>
        </w:rPr>
        <w:t>Обучающиеся</w:t>
      </w:r>
      <w:proofErr w:type="gramEnd"/>
      <w:r w:rsidRPr="00A56F29">
        <w:rPr>
          <w:rFonts w:ascii="Times New Roman" w:eastAsia="Times New Roman" w:hAnsi="Times New Roman" w:cs="Times New Roman"/>
          <w:b/>
          <w:bCs/>
          <w:sz w:val="24"/>
          <w:szCs w:val="24"/>
          <w:lang w:eastAsia="ru-RU"/>
        </w:rPr>
        <w:t xml:space="preserve"> получат возможность научиться:</w:t>
      </w:r>
    </w:p>
    <w:p w:rsidR="00A56F29" w:rsidRPr="00A56F29" w:rsidRDefault="00A56F29" w:rsidP="00A56F29">
      <w:pPr>
        <w:numPr>
          <w:ilvl w:val="0"/>
          <w:numId w:val="15"/>
        </w:numPr>
        <w:tabs>
          <w:tab w:val="left" w:pos="1380"/>
        </w:tabs>
        <w:spacing w:after="0" w:line="240" w:lineRule="auto"/>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освоить   алгоритм   составления   сборников:   монографических,</w:t>
      </w:r>
      <w:r w:rsidR="0091588D">
        <w:rPr>
          <w:rFonts w:ascii="Times New Roman" w:eastAsia="Times New Roman" w:hAnsi="Times New Roman" w:cs="Times New Roman"/>
          <w:sz w:val="24"/>
          <w:szCs w:val="24"/>
          <w:lang w:eastAsia="ru-RU"/>
        </w:rPr>
        <w:t xml:space="preserve"> </w:t>
      </w:r>
      <w:r w:rsidRPr="00A56F29">
        <w:rPr>
          <w:rFonts w:ascii="Times New Roman" w:eastAsia="Times New Roman" w:hAnsi="Times New Roman" w:cs="Times New Roman"/>
          <w:sz w:val="24"/>
          <w:szCs w:val="24"/>
          <w:lang w:eastAsia="ru-RU"/>
        </w:rPr>
        <w:t>жанровых и тематических (сами термины – определения сборников не используются).</w:t>
      </w:r>
    </w:p>
    <w:p w:rsidR="00A56F29" w:rsidRPr="00A56F29" w:rsidRDefault="00A56F29" w:rsidP="00A56F29">
      <w:pPr>
        <w:numPr>
          <w:ilvl w:val="0"/>
          <w:numId w:val="16"/>
        </w:numPr>
        <w:tabs>
          <w:tab w:val="left" w:pos="1368"/>
        </w:tabs>
        <w:spacing w:after="0" w:line="240" w:lineRule="auto"/>
        <w:rPr>
          <w:rFonts w:ascii="Times New Roman" w:eastAsia="Times New Roman" w:hAnsi="Times New Roman" w:cs="Times New Roman"/>
          <w:b/>
          <w:bCs/>
          <w:sz w:val="24"/>
          <w:szCs w:val="24"/>
          <w:lang w:eastAsia="ru-RU"/>
        </w:rPr>
      </w:pPr>
      <w:r w:rsidRPr="00A56F29">
        <w:rPr>
          <w:rFonts w:ascii="Times New Roman" w:eastAsia="Times New Roman" w:hAnsi="Times New Roman" w:cs="Times New Roman"/>
          <w:b/>
          <w:bCs/>
          <w:sz w:val="24"/>
          <w:szCs w:val="24"/>
          <w:lang w:eastAsia="ru-RU"/>
        </w:rPr>
        <w:t>области коммуникативных учебных действий обучающиеся научатся:</w:t>
      </w:r>
    </w:p>
    <w:p w:rsidR="00A56F29" w:rsidRPr="00A56F29" w:rsidRDefault="00A56F29" w:rsidP="00A56F29">
      <w:pPr>
        <w:spacing w:after="0" w:line="240" w:lineRule="auto"/>
        <w:ind w:left="980"/>
        <w:rPr>
          <w:rFonts w:ascii="Times New Roman" w:eastAsia="Times New Roman" w:hAnsi="Times New Roman" w:cs="Times New Roman"/>
          <w:sz w:val="24"/>
          <w:szCs w:val="24"/>
          <w:lang w:eastAsia="ru-RU"/>
        </w:rPr>
      </w:pPr>
      <w:r w:rsidRPr="00A56F29">
        <w:rPr>
          <w:rFonts w:ascii="Times New Roman" w:eastAsia="Times New Roman" w:hAnsi="Times New Roman" w:cs="Times New Roman"/>
          <w:i/>
          <w:iCs/>
          <w:sz w:val="24"/>
          <w:szCs w:val="24"/>
          <w:lang w:eastAsia="ru-RU"/>
        </w:rPr>
        <w:t>а) в рамках коммуникации как сотрудничества:</w:t>
      </w:r>
    </w:p>
    <w:p w:rsidR="00A56F29" w:rsidRPr="00A56F29" w:rsidRDefault="00A56F29" w:rsidP="00A56F29">
      <w:pPr>
        <w:numPr>
          <w:ilvl w:val="0"/>
          <w:numId w:val="17"/>
        </w:numPr>
        <w:tabs>
          <w:tab w:val="left" w:pos="1220"/>
        </w:tabs>
        <w:spacing w:after="0" w:line="240" w:lineRule="auto"/>
        <w:ind w:right="20"/>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работать с соседом по парте, в малой  группе,  в большой группе:</w:t>
      </w:r>
      <w:r w:rsidRPr="00A56F29">
        <w:rPr>
          <w:rFonts w:ascii="Times New Roman" w:eastAsia="Times New Roman" w:hAnsi="Times New Roman" w:cs="Times New Roman"/>
          <w:sz w:val="24"/>
          <w:szCs w:val="24"/>
          <w:lang w:val="tt-RU" w:eastAsia="ru-RU"/>
        </w:rPr>
        <w:t xml:space="preserve"> </w:t>
      </w:r>
      <w:r w:rsidRPr="00A56F29">
        <w:rPr>
          <w:rFonts w:ascii="Times New Roman" w:eastAsia="Times New Roman" w:hAnsi="Times New Roman" w:cs="Times New Roman"/>
          <w:sz w:val="24"/>
          <w:szCs w:val="24"/>
          <w:lang w:eastAsia="ru-RU"/>
        </w:rPr>
        <w:t>распределять между собой работу и роли, выполнять свою часть работы и встраивать ее в общее рабочее поле;</w:t>
      </w:r>
    </w:p>
    <w:p w:rsidR="00A56F29" w:rsidRPr="00A56F29" w:rsidRDefault="00A56F29" w:rsidP="00A56F29">
      <w:pPr>
        <w:spacing w:after="0" w:line="240" w:lineRule="auto"/>
        <w:rPr>
          <w:rFonts w:ascii="Times New Roman" w:eastAsia="Times New Roman" w:hAnsi="Times New Roman" w:cs="Times New Roman"/>
          <w:sz w:val="24"/>
          <w:szCs w:val="24"/>
          <w:lang w:eastAsia="ru-RU"/>
        </w:rPr>
      </w:pPr>
    </w:p>
    <w:p w:rsidR="00A56F29" w:rsidRPr="00A56F29" w:rsidRDefault="00A56F29" w:rsidP="00A56F29">
      <w:pPr>
        <w:spacing w:after="0" w:line="240" w:lineRule="auto"/>
        <w:ind w:left="980"/>
        <w:rPr>
          <w:rFonts w:ascii="Times New Roman" w:eastAsia="Times New Roman" w:hAnsi="Times New Roman" w:cs="Times New Roman"/>
          <w:sz w:val="24"/>
          <w:szCs w:val="24"/>
          <w:lang w:eastAsia="ru-RU"/>
        </w:rPr>
      </w:pPr>
      <w:r w:rsidRPr="00A56F29">
        <w:rPr>
          <w:rFonts w:ascii="Times New Roman" w:eastAsia="Times New Roman" w:hAnsi="Times New Roman" w:cs="Times New Roman"/>
          <w:i/>
          <w:iCs/>
          <w:sz w:val="24"/>
          <w:szCs w:val="24"/>
          <w:lang w:eastAsia="ru-RU"/>
        </w:rPr>
        <w:t>б) в рамках коммуникации как взаимодействия:</w:t>
      </w:r>
    </w:p>
    <w:p w:rsidR="00A56F29" w:rsidRPr="00A56F29" w:rsidRDefault="00A56F29" w:rsidP="00A56F29">
      <w:pPr>
        <w:numPr>
          <w:ilvl w:val="0"/>
          <w:numId w:val="18"/>
        </w:numPr>
        <w:tabs>
          <w:tab w:val="left" w:pos="1222"/>
        </w:tabs>
        <w:spacing w:after="0" w:line="240" w:lineRule="auto"/>
        <w:jc w:val="both"/>
        <w:rPr>
          <w:rFonts w:ascii="Times New Roman" w:eastAsia="Times New Roman" w:hAnsi="Times New Roman" w:cs="Times New Roman"/>
          <w:sz w:val="24"/>
          <w:szCs w:val="24"/>
          <w:lang w:eastAsia="ru-RU"/>
        </w:rPr>
      </w:pPr>
      <w:r w:rsidRPr="00A56F29">
        <w:rPr>
          <w:rFonts w:ascii="Times New Roman" w:eastAsia="Times New Roman" w:hAnsi="Times New Roman" w:cs="Times New Roman"/>
          <w:sz w:val="24"/>
          <w:szCs w:val="24"/>
          <w:lang w:eastAsia="ru-RU"/>
        </w:rPr>
        <w:t>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w:t>
      </w:r>
    </w:p>
    <w:p w:rsidR="00A56F29" w:rsidRPr="00A56F29" w:rsidRDefault="00A56F29" w:rsidP="00A56F29">
      <w:pPr>
        <w:numPr>
          <w:ilvl w:val="0"/>
          <w:numId w:val="19"/>
        </w:numPr>
        <w:tabs>
          <w:tab w:val="left" w:pos="1486"/>
        </w:tabs>
        <w:spacing w:after="0" w:line="240" w:lineRule="auto"/>
        <w:rPr>
          <w:rFonts w:ascii="Times New Roman" w:eastAsia="Times New Roman" w:hAnsi="Times New Roman" w:cs="Times New Roman"/>
          <w:b/>
          <w:bCs/>
          <w:sz w:val="24"/>
          <w:szCs w:val="24"/>
          <w:lang w:eastAsia="ru-RU"/>
        </w:rPr>
      </w:pPr>
      <w:r w:rsidRPr="00A56F29">
        <w:rPr>
          <w:rFonts w:ascii="Times New Roman" w:eastAsia="Times New Roman" w:hAnsi="Times New Roman" w:cs="Times New Roman"/>
          <w:b/>
          <w:bCs/>
          <w:sz w:val="24"/>
          <w:szCs w:val="24"/>
          <w:lang w:eastAsia="ru-RU"/>
        </w:rPr>
        <w:t>области регулятивных учебных действий обучающиеся научатся:</w:t>
      </w:r>
      <w:r w:rsidRPr="00A56F29">
        <w:rPr>
          <w:rFonts w:ascii="Times New Roman" w:eastAsia="Times New Roman" w:hAnsi="Times New Roman" w:cs="Times New Roman"/>
          <w:b/>
          <w:bCs/>
          <w:sz w:val="24"/>
          <w:szCs w:val="24"/>
          <w:lang w:val="tt-RU" w:eastAsia="ru-RU"/>
        </w:rPr>
        <w:t xml:space="preserve"> о</w:t>
      </w:r>
      <w:proofErr w:type="spellStart"/>
      <w:r w:rsidRPr="00A56F29">
        <w:rPr>
          <w:rFonts w:ascii="Times New Roman" w:eastAsia="Times New Roman" w:hAnsi="Times New Roman" w:cs="Times New Roman"/>
          <w:sz w:val="24"/>
          <w:szCs w:val="24"/>
          <w:lang w:eastAsia="ru-RU"/>
        </w:rPr>
        <w:t>существлять</w:t>
      </w:r>
      <w:proofErr w:type="spellEnd"/>
      <w:r w:rsidRPr="00A56F29">
        <w:rPr>
          <w:rFonts w:ascii="Times New Roman" w:eastAsia="Times New Roman" w:hAnsi="Times New Roman" w:cs="Times New Roman"/>
          <w:sz w:val="24"/>
          <w:szCs w:val="24"/>
          <w:lang w:eastAsia="ru-RU"/>
        </w:rPr>
        <w:t xml:space="preserve"> самоконтроль и </w:t>
      </w:r>
      <w:proofErr w:type="gramStart"/>
      <w:r w:rsidRPr="00A56F29">
        <w:rPr>
          <w:rFonts w:ascii="Times New Roman" w:eastAsia="Times New Roman" w:hAnsi="Times New Roman" w:cs="Times New Roman"/>
          <w:sz w:val="24"/>
          <w:szCs w:val="24"/>
          <w:lang w:eastAsia="ru-RU"/>
        </w:rPr>
        <w:t>контроль за</w:t>
      </w:r>
      <w:proofErr w:type="gramEnd"/>
      <w:r w:rsidRPr="00A56F29">
        <w:rPr>
          <w:rFonts w:ascii="Times New Roman" w:eastAsia="Times New Roman" w:hAnsi="Times New Roman" w:cs="Times New Roman"/>
          <w:sz w:val="24"/>
          <w:szCs w:val="24"/>
          <w:lang w:eastAsia="ru-RU"/>
        </w:rPr>
        <w:t xml:space="preserve"> ходом выполнения работы</w:t>
      </w:r>
      <w:r w:rsidRPr="00A56F29">
        <w:rPr>
          <w:rFonts w:ascii="Times New Roman" w:eastAsia="Times New Roman" w:hAnsi="Times New Roman" w:cs="Times New Roman"/>
          <w:sz w:val="24"/>
          <w:szCs w:val="24"/>
          <w:lang w:val="tt-RU" w:eastAsia="ru-RU"/>
        </w:rPr>
        <w:t xml:space="preserve"> </w:t>
      </w:r>
      <w:r w:rsidRPr="00A56F29">
        <w:rPr>
          <w:rFonts w:ascii="Times New Roman" w:eastAsia="Times New Roman" w:hAnsi="Times New Roman" w:cs="Times New Roman"/>
          <w:sz w:val="24"/>
          <w:szCs w:val="24"/>
          <w:lang w:eastAsia="ru-RU"/>
        </w:rPr>
        <w:t>полученного результата.</w:t>
      </w:r>
    </w:p>
    <w:p w:rsidR="00A56F29" w:rsidRPr="00A56F29" w:rsidRDefault="00A56F29" w:rsidP="00A56F29">
      <w:pPr>
        <w:spacing w:after="0" w:line="240" w:lineRule="auto"/>
        <w:rPr>
          <w:rFonts w:ascii="Times New Roman" w:eastAsia="Times New Roman" w:hAnsi="Times New Roman" w:cs="Times New Roman"/>
          <w:sz w:val="24"/>
          <w:szCs w:val="24"/>
          <w:lang w:eastAsia="ru-RU"/>
        </w:rPr>
      </w:pPr>
    </w:p>
    <w:p w:rsidR="00A56F29" w:rsidRPr="00A56F29" w:rsidRDefault="00A56F29" w:rsidP="00A56F29">
      <w:pPr>
        <w:spacing w:after="0" w:line="240" w:lineRule="auto"/>
        <w:jc w:val="center"/>
        <w:rPr>
          <w:rFonts w:ascii="Times New Roman" w:eastAsia="Times New Roman" w:hAnsi="Times New Roman" w:cs="Times New Roman"/>
          <w:sz w:val="24"/>
          <w:szCs w:val="24"/>
          <w:lang w:val="tt-RU" w:eastAsia="ru-RU"/>
        </w:rPr>
      </w:pPr>
      <w:r w:rsidRPr="00A56F29">
        <w:rPr>
          <w:rFonts w:ascii="Times New Roman" w:eastAsia="Times New Roman" w:hAnsi="Times New Roman" w:cs="Times New Roman"/>
          <w:sz w:val="24"/>
          <w:szCs w:val="24"/>
          <w:lang w:eastAsia="ru-RU"/>
        </w:rPr>
        <w:t>СОДЕРЖАНИЕ УЧЕБНОГО ПРЕДМЕТА</w:t>
      </w:r>
    </w:p>
    <w:p w:rsidR="00A56F29" w:rsidRPr="00A56F29" w:rsidRDefault="00A56F29" w:rsidP="00A56F29">
      <w:pPr>
        <w:shd w:val="clear" w:color="auto" w:fill="FFFFFF"/>
        <w:autoSpaceDE w:val="0"/>
        <w:autoSpaceDN w:val="0"/>
        <w:adjustRightInd w:val="0"/>
        <w:spacing w:after="0" w:line="240" w:lineRule="auto"/>
        <w:ind w:left="142"/>
        <w:contextualSpacing/>
        <w:jc w:val="both"/>
        <w:rPr>
          <w:rFonts w:ascii="Times New Roman" w:eastAsia="Times New Roman" w:hAnsi="Times New Roman" w:cs="Times New Roman"/>
          <w:sz w:val="24"/>
          <w:szCs w:val="24"/>
          <w:lang w:val="tt-RU" w:eastAsia="ru-RU"/>
        </w:rPr>
      </w:pPr>
      <w:r w:rsidRPr="00A56F29">
        <w:rPr>
          <w:rFonts w:ascii="Times New Roman" w:eastAsia="Times New Roman" w:hAnsi="Times New Roman" w:cs="Times New Roman"/>
          <w:b/>
          <w:sz w:val="24"/>
          <w:szCs w:val="24"/>
          <w:lang w:eastAsia="ru-RU"/>
        </w:rPr>
        <w:t>Виды речевой и читательской деятельности</w:t>
      </w:r>
      <w:r w:rsidRPr="00A56F29">
        <w:rPr>
          <w:rFonts w:ascii="Times New Roman" w:eastAsia="Times New Roman" w:hAnsi="Times New Roman" w:cs="Times New Roman"/>
          <w:sz w:val="24"/>
          <w:szCs w:val="24"/>
          <w:lang w:eastAsia="ru-RU"/>
        </w:rPr>
        <w:t xml:space="preserve">. 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A56F29" w:rsidRPr="00A56F29" w:rsidRDefault="00A56F29" w:rsidP="00A56F29">
      <w:pPr>
        <w:shd w:val="clear" w:color="auto" w:fill="FFFFFF"/>
        <w:autoSpaceDE w:val="0"/>
        <w:autoSpaceDN w:val="0"/>
        <w:adjustRightInd w:val="0"/>
        <w:spacing w:after="0" w:line="240" w:lineRule="auto"/>
        <w:ind w:left="142"/>
        <w:contextualSpacing/>
        <w:jc w:val="both"/>
        <w:rPr>
          <w:rFonts w:ascii="Times New Roman" w:eastAsia="Times New Roman" w:hAnsi="Times New Roman" w:cs="Times New Roman"/>
          <w:sz w:val="24"/>
          <w:szCs w:val="24"/>
          <w:lang w:val="tt-RU" w:eastAsia="ru-RU"/>
        </w:rPr>
      </w:pPr>
      <w:proofErr w:type="spellStart"/>
      <w:r w:rsidRPr="00A56F29">
        <w:rPr>
          <w:rFonts w:ascii="Times New Roman" w:eastAsia="Times New Roman" w:hAnsi="Times New Roman" w:cs="Times New Roman"/>
          <w:b/>
          <w:sz w:val="24"/>
          <w:szCs w:val="24"/>
          <w:lang w:eastAsia="ru-RU"/>
        </w:rPr>
        <w:t>Аудирование</w:t>
      </w:r>
      <w:proofErr w:type="spellEnd"/>
      <w:r w:rsidRPr="00A56F29">
        <w:rPr>
          <w:rFonts w:ascii="Times New Roman" w:eastAsia="Times New Roman" w:hAnsi="Times New Roman" w:cs="Times New Roman"/>
          <w:b/>
          <w:sz w:val="24"/>
          <w:szCs w:val="24"/>
          <w:lang w:eastAsia="ru-RU"/>
        </w:rPr>
        <w:t>.</w:t>
      </w:r>
      <w:r w:rsidRPr="00A56F29">
        <w:rPr>
          <w:rFonts w:ascii="Times New Roman" w:eastAsia="Times New Roman" w:hAnsi="Times New Roman" w:cs="Times New Roman"/>
          <w:sz w:val="24"/>
          <w:szCs w:val="24"/>
          <w:lang w:eastAsia="ru-RU"/>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A56F29" w:rsidRPr="00A56F29" w:rsidRDefault="00A56F29" w:rsidP="00A56F29">
      <w:pPr>
        <w:shd w:val="clear" w:color="auto" w:fill="FFFFFF"/>
        <w:autoSpaceDE w:val="0"/>
        <w:autoSpaceDN w:val="0"/>
        <w:adjustRightInd w:val="0"/>
        <w:spacing w:after="0" w:line="240" w:lineRule="auto"/>
        <w:ind w:left="142"/>
        <w:contextualSpacing/>
        <w:jc w:val="both"/>
        <w:rPr>
          <w:rFonts w:ascii="Times New Roman" w:eastAsia="Times New Roman" w:hAnsi="Times New Roman" w:cs="Times New Roman"/>
          <w:sz w:val="24"/>
          <w:szCs w:val="24"/>
          <w:lang w:val="tt-RU" w:eastAsia="ru-RU"/>
        </w:rPr>
      </w:pPr>
      <w:r w:rsidRPr="00A56F29">
        <w:rPr>
          <w:rFonts w:ascii="Times New Roman" w:eastAsia="Times New Roman" w:hAnsi="Times New Roman" w:cs="Times New Roman"/>
          <w:b/>
          <w:sz w:val="24"/>
          <w:szCs w:val="24"/>
          <w:lang w:eastAsia="ru-RU"/>
        </w:rPr>
        <w:t>Чтение вслух.</w:t>
      </w:r>
      <w:r w:rsidRPr="00A56F29">
        <w:rPr>
          <w:rFonts w:ascii="Times New Roman" w:eastAsia="Times New Roman" w:hAnsi="Times New Roman" w:cs="Times New Roman"/>
          <w:sz w:val="24"/>
          <w:szCs w:val="24"/>
          <w:lang w:eastAsia="ru-RU"/>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w:t>
      </w:r>
      <w:proofErr w:type="gramStart"/>
      <w:r w:rsidRPr="00A56F29">
        <w:rPr>
          <w:rFonts w:ascii="Times New Roman" w:eastAsia="Times New Roman" w:hAnsi="Times New Roman" w:cs="Times New Roman"/>
          <w:sz w:val="24"/>
          <w:szCs w:val="24"/>
          <w:lang w:eastAsia="ru-RU"/>
        </w:rPr>
        <w:t xml:space="preserve">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 лирическое стихотворение читается не так, как былина, а гимн – не так, как колыбельная песенка или прибаутка, и т.д. – и осознанный выбор подходящих к случаю интонации, тона, пауз, логических ударений). </w:t>
      </w:r>
      <w:proofErr w:type="gramEnd"/>
    </w:p>
    <w:p w:rsidR="00A56F29" w:rsidRPr="00A56F29" w:rsidRDefault="00A56F29" w:rsidP="00A56F29">
      <w:pPr>
        <w:shd w:val="clear" w:color="auto" w:fill="FFFFFF"/>
        <w:autoSpaceDE w:val="0"/>
        <w:autoSpaceDN w:val="0"/>
        <w:adjustRightInd w:val="0"/>
        <w:spacing w:after="0" w:line="240" w:lineRule="auto"/>
        <w:ind w:left="142"/>
        <w:contextualSpacing/>
        <w:jc w:val="both"/>
        <w:rPr>
          <w:rFonts w:ascii="Times New Roman" w:eastAsia="Times New Roman" w:hAnsi="Times New Roman" w:cs="Times New Roman"/>
          <w:sz w:val="24"/>
          <w:szCs w:val="24"/>
          <w:lang w:val="tt-RU" w:eastAsia="ru-RU"/>
        </w:rPr>
      </w:pPr>
      <w:r w:rsidRPr="00A56F29">
        <w:rPr>
          <w:rFonts w:ascii="Times New Roman" w:eastAsia="Times New Roman" w:hAnsi="Times New Roman" w:cs="Times New Roman"/>
          <w:b/>
          <w:sz w:val="24"/>
          <w:szCs w:val="24"/>
          <w:lang w:eastAsia="ru-RU"/>
        </w:rPr>
        <w:t>Чтение про себя</w:t>
      </w:r>
      <w:r w:rsidRPr="00A56F29">
        <w:rPr>
          <w:rFonts w:ascii="Times New Roman" w:eastAsia="Times New Roman" w:hAnsi="Times New Roman" w:cs="Times New Roman"/>
          <w:sz w:val="24"/>
          <w:szCs w:val="24"/>
          <w:lang w:eastAsia="ru-RU"/>
        </w:rPr>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r w:rsidRPr="00A56F29">
        <w:rPr>
          <w:rFonts w:ascii="Times New Roman" w:eastAsia="Times New Roman" w:hAnsi="Times New Roman" w:cs="Times New Roman"/>
          <w:b/>
          <w:sz w:val="24"/>
          <w:szCs w:val="24"/>
          <w:lang w:eastAsia="ru-RU"/>
        </w:rPr>
        <w:t>Говорение.</w:t>
      </w:r>
      <w:r w:rsidRPr="00A56F29">
        <w:rPr>
          <w:rFonts w:ascii="Times New Roman" w:eastAsia="Times New Roman" w:hAnsi="Times New Roman" w:cs="Times New Roman"/>
          <w:sz w:val="24"/>
          <w:szCs w:val="24"/>
          <w:lang w:eastAsia="ru-RU"/>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A56F29" w:rsidRPr="00A56F29" w:rsidRDefault="00A56F29" w:rsidP="00A56F29">
      <w:pPr>
        <w:shd w:val="clear" w:color="auto" w:fill="FFFFFF"/>
        <w:autoSpaceDE w:val="0"/>
        <w:autoSpaceDN w:val="0"/>
        <w:adjustRightInd w:val="0"/>
        <w:spacing w:after="0" w:line="240" w:lineRule="auto"/>
        <w:ind w:left="142"/>
        <w:contextualSpacing/>
        <w:jc w:val="both"/>
        <w:rPr>
          <w:rFonts w:ascii="Times New Roman" w:eastAsia="Times New Roman" w:hAnsi="Times New Roman" w:cs="Times New Roman"/>
          <w:sz w:val="24"/>
          <w:szCs w:val="24"/>
          <w:lang w:val="tt-RU" w:eastAsia="ru-RU"/>
        </w:rPr>
      </w:pPr>
      <w:r w:rsidRPr="00A56F29">
        <w:rPr>
          <w:rFonts w:ascii="Times New Roman" w:eastAsia="Times New Roman" w:hAnsi="Times New Roman" w:cs="Times New Roman"/>
          <w:b/>
          <w:sz w:val="24"/>
          <w:szCs w:val="24"/>
          <w:lang w:eastAsia="ru-RU"/>
        </w:rPr>
        <w:t xml:space="preserve">Письмо </w:t>
      </w:r>
      <w:r w:rsidRPr="00A56F29">
        <w:rPr>
          <w:rFonts w:ascii="Times New Roman" w:eastAsia="Times New Roman" w:hAnsi="Times New Roman" w:cs="Times New Roman"/>
          <w:sz w:val="24"/>
          <w:szCs w:val="24"/>
          <w:lang w:eastAsia="ru-RU"/>
        </w:rPr>
        <w:t>(культура письменной речи.) Различение видов текста (текст</w:t>
      </w:r>
      <w:r w:rsidR="000E7205">
        <w:rPr>
          <w:rFonts w:ascii="Times New Roman" w:eastAsia="Times New Roman" w:hAnsi="Times New Roman" w:cs="Times New Roman"/>
          <w:sz w:val="24"/>
          <w:szCs w:val="24"/>
          <w:lang w:eastAsia="ru-RU"/>
        </w:rPr>
        <w:t xml:space="preserve"> </w:t>
      </w:r>
      <w:r w:rsidRPr="00A56F29">
        <w:rPr>
          <w:rFonts w:ascii="Times New Roman" w:eastAsia="Times New Roman" w:hAnsi="Times New Roman" w:cs="Times New Roman"/>
          <w:sz w:val="24"/>
          <w:szCs w:val="24"/>
          <w:lang w:eastAsia="ru-RU"/>
        </w:rPr>
        <w:t>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A56F29" w:rsidRPr="00A56F29" w:rsidRDefault="00A56F29" w:rsidP="00A56F29">
      <w:pPr>
        <w:shd w:val="clear" w:color="auto" w:fill="FFFFFF"/>
        <w:autoSpaceDE w:val="0"/>
        <w:autoSpaceDN w:val="0"/>
        <w:adjustRightInd w:val="0"/>
        <w:spacing w:after="0" w:line="240" w:lineRule="auto"/>
        <w:ind w:left="142"/>
        <w:contextualSpacing/>
        <w:jc w:val="both"/>
        <w:rPr>
          <w:rFonts w:ascii="Times New Roman" w:eastAsia="Times New Roman" w:hAnsi="Times New Roman" w:cs="Times New Roman"/>
          <w:sz w:val="24"/>
          <w:szCs w:val="24"/>
          <w:lang w:val="tt-RU" w:eastAsia="ru-RU"/>
        </w:rPr>
      </w:pPr>
      <w:r w:rsidRPr="00A56F29">
        <w:rPr>
          <w:rFonts w:ascii="Times New Roman" w:eastAsia="Times New Roman" w:hAnsi="Times New Roman" w:cs="Times New Roman"/>
          <w:sz w:val="24"/>
          <w:szCs w:val="24"/>
          <w:lang w:eastAsia="ru-RU"/>
        </w:rPr>
        <w:t xml:space="preserve"> </w:t>
      </w:r>
      <w:r w:rsidRPr="00A56F29">
        <w:rPr>
          <w:rFonts w:ascii="Times New Roman" w:eastAsia="Times New Roman" w:hAnsi="Times New Roman" w:cs="Times New Roman"/>
          <w:b/>
          <w:sz w:val="24"/>
          <w:szCs w:val="24"/>
          <w:lang w:eastAsia="ru-RU"/>
        </w:rPr>
        <w:t>Работа с текстом художественного произведения</w:t>
      </w:r>
      <w:r w:rsidRPr="00A56F29">
        <w:rPr>
          <w:rFonts w:ascii="Times New Roman" w:eastAsia="Times New Roman" w:hAnsi="Times New Roman" w:cs="Times New Roman"/>
          <w:sz w:val="24"/>
          <w:szCs w:val="24"/>
          <w:lang w:eastAsia="ru-RU"/>
        </w:rPr>
        <w:t>.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12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A56F29" w:rsidRPr="00A56F29" w:rsidRDefault="00A56F29" w:rsidP="00A56F29">
      <w:pPr>
        <w:shd w:val="clear" w:color="auto" w:fill="FFFFFF"/>
        <w:autoSpaceDE w:val="0"/>
        <w:autoSpaceDN w:val="0"/>
        <w:adjustRightInd w:val="0"/>
        <w:spacing w:after="0" w:line="240" w:lineRule="auto"/>
        <w:ind w:left="142"/>
        <w:contextualSpacing/>
        <w:jc w:val="both"/>
        <w:rPr>
          <w:rFonts w:ascii="Times New Roman" w:eastAsia="Times New Roman" w:hAnsi="Times New Roman" w:cs="Times New Roman"/>
          <w:sz w:val="24"/>
          <w:szCs w:val="24"/>
          <w:lang w:val="tt-RU" w:eastAsia="ru-RU"/>
        </w:rPr>
      </w:pPr>
      <w:r w:rsidRPr="00A56F29">
        <w:rPr>
          <w:rFonts w:ascii="Times New Roman" w:eastAsia="Times New Roman" w:hAnsi="Times New Roman" w:cs="Times New Roman"/>
          <w:b/>
          <w:sz w:val="24"/>
          <w:szCs w:val="24"/>
          <w:lang w:eastAsia="ru-RU"/>
        </w:rPr>
        <w:t xml:space="preserve"> Работа с учебными и научно-популярными текстами</w:t>
      </w:r>
      <w:r w:rsidRPr="00A56F29">
        <w:rPr>
          <w:rFonts w:ascii="Times New Roman" w:eastAsia="Times New Roman" w:hAnsi="Times New Roman" w:cs="Times New Roman"/>
          <w:sz w:val="24"/>
          <w:szCs w:val="24"/>
          <w:lang w:eastAsia="ru-RU"/>
        </w:rPr>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 </w:t>
      </w:r>
    </w:p>
    <w:p w:rsidR="00A56F29" w:rsidRPr="00A56F29" w:rsidRDefault="00A56F29" w:rsidP="00A56F29">
      <w:pPr>
        <w:shd w:val="clear" w:color="auto" w:fill="FFFFFF"/>
        <w:autoSpaceDE w:val="0"/>
        <w:autoSpaceDN w:val="0"/>
        <w:adjustRightInd w:val="0"/>
        <w:spacing w:after="0" w:line="240" w:lineRule="auto"/>
        <w:ind w:left="142"/>
        <w:contextualSpacing/>
        <w:jc w:val="both"/>
        <w:rPr>
          <w:rFonts w:ascii="Times New Roman" w:eastAsia="Times New Roman" w:hAnsi="Times New Roman" w:cs="Times New Roman"/>
          <w:sz w:val="24"/>
          <w:szCs w:val="24"/>
          <w:lang w:val="tt-RU" w:eastAsia="ru-RU"/>
        </w:rPr>
      </w:pPr>
      <w:r w:rsidRPr="00A56F29">
        <w:rPr>
          <w:rFonts w:ascii="Times New Roman" w:eastAsia="Times New Roman" w:hAnsi="Times New Roman" w:cs="Times New Roman"/>
          <w:b/>
          <w:sz w:val="24"/>
          <w:szCs w:val="24"/>
          <w:lang w:eastAsia="ru-RU"/>
        </w:rPr>
        <w:t>Формирование библиографической культуры</w:t>
      </w:r>
      <w:r w:rsidRPr="00A56F29">
        <w:rPr>
          <w:rFonts w:ascii="Times New Roman" w:eastAsia="Times New Roman" w:hAnsi="Times New Roman" w:cs="Times New Roman"/>
          <w:sz w:val="24"/>
          <w:szCs w:val="24"/>
          <w:lang w:eastAsia="ru-RU"/>
        </w:rPr>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w:t>
      </w:r>
      <w:proofErr w:type="spellStart"/>
      <w:r w:rsidRPr="00A56F29">
        <w:rPr>
          <w:rFonts w:ascii="Times New Roman" w:eastAsia="Times New Roman" w:hAnsi="Times New Roman" w:cs="Times New Roman"/>
          <w:sz w:val="24"/>
          <w:szCs w:val="24"/>
          <w:lang w:eastAsia="ru-RU"/>
        </w:rPr>
        <w:t>книгесборнике</w:t>
      </w:r>
      <w:proofErr w:type="spellEnd"/>
      <w:r w:rsidRPr="00A56F29">
        <w:rPr>
          <w:rFonts w:ascii="Times New Roman" w:eastAsia="Times New Roman" w:hAnsi="Times New Roman" w:cs="Times New Roman"/>
          <w:sz w:val="24"/>
          <w:szCs w:val="24"/>
          <w:lang w:eastAsia="ru-RU"/>
        </w:rPr>
        <w:t xml:space="preserve">, книге-произведении, о периодической печати, о справочной литературе. Систематическое использование словарями. Представление об </w:t>
      </w:r>
      <w:r w:rsidRPr="00A56F29">
        <w:rPr>
          <w:rFonts w:ascii="Times New Roman" w:eastAsia="Times New Roman" w:hAnsi="Times New Roman" w:cs="Times New Roman"/>
          <w:sz w:val="24"/>
          <w:szCs w:val="24"/>
          <w:lang w:eastAsia="ru-RU"/>
        </w:rPr>
        <w:lastRenderedPageBreak/>
        <w:t xml:space="preserve">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A56F29" w:rsidRPr="00A56F29" w:rsidRDefault="00A56F29" w:rsidP="00A56F29">
      <w:pPr>
        <w:shd w:val="clear" w:color="auto" w:fill="FFFFFF"/>
        <w:autoSpaceDE w:val="0"/>
        <w:autoSpaceDN w:val="0"/>
        <w:adjustRightInd w:val="0"/>
        <w:spacing w:after="0" w:line="240" w:lineRule="auto"/>
        <w:ind w:left="142"/>
        <w:contextualSpacing/>
        <w:jc w:val="both"/>
        <w:rPr>
          <w:rFonts w:ascii="Times New Roman" w:eastAsia="Times New Roman" w:hAnsi="Times New Roman" w:cs="Times New Roman"/>
          <w:sz w:val="24"/>
          <w:szCs w:val="24"/>
          <w:lang w:val="tt-RU" w:eastAsia="ru-RU"/>
        </w:rPr>
      </w:pPr>
      <w:r w:rsidRPr="00A56F29">
        <w:rPr>
          <w:rFonts w:ascii="Times New Roman" w:eastAsia="Times New Roman" w:hAnsi="Times New Roman" w:cs="Times New Roman"/>
          <w:b/>
          <w:sz w:val="24"/>
          <w:szCs w:val="24"/>
          <w:lang w:eastAsia="ru-RU"/>
        </w:rPr>
        <w:t>Внеклассное чтение</w:t>
      </w:r>
      <w:r w:rsidRPr="00A56F29">
        <w:rPr>
          <w:rFonts w:ascii="Times New Roman" w:eastAsia="Times New Roman" w:hAnsi="Times New Roman" w:cs="Times New Roman"/>
          <w:sz w:val="24"/>
          <w:szCs w:val="24"/>
          <w:lang w:eastAsia="ru-RU"/>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 </w:t>
      </w:r>
    </w:p>
    <w:p w:rsidR="00A56F29" w:rsidRPr="00A56F29" w:rsidRDefault="00A56F29" w:rsidP="00A56F29">
      <w:pPr>
        <w:shd w:val="clear" w:color="auto" w:fill="FFFFFF"/>
        <w:autoSpaceDE w:val="0"/>
        <w:autoSpaceDN w:val="0"/>
        <w:adjustRightInd w:val="0"/>
        <w:spacing w:after="0" w:line="240" w:lineRule="auto"/>
        <w:ind w:left="142"/>
        <w:contextualSpacing/>
        <w:jc w:val="both"/>
        <w:rPr>
          <w:rFonts w:ascii="Times New Roman" w:eastAsia="Times New Roman" w:hAnsi="Times New Roman" w:cs="Times New Roman"/>
          <w:sz w:val="24"/>
          <w:szCs w:val="24"/>
          <w:lang w:val="tt-RU" w:eastAsia="ru-RU"/>
        </w:rPr>
      </w:pPr>
      <w:r w:rsidRPr="00A56F29">
        <w:rPr>
          <w:rFonts w:ascii="Times New Roman" w:eastAsia="Times New Roman" w:hAnsi="Times New Roman" w:cs="Times New Roman"/>
          <w:b/>
          <w:sz w:val="24"/>
          <w:szCs w:val="24"/>
          <w:lang w:eastAsia="ru-RU"/>
        </w:rPr>
        <w:t>Устное народное творчество</w:t>
      </w:r>
      <w:r w:rsidRPr="00A56F29">
        <w:rPr>
          <w:rFonts w:ascii="Times New Roman" w:eastAsia="Times New Roman" w:hAnsi="Times New Roman" w:cs="Times New Roman"/>
          <w:sz w:val="24"/>
          <w:szCs w:val="24"/>
          <w:lang w:eastAsia="ru-RU"/>
        </w:rPr>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p w:rsidR="00A56F29" w:rsidRPr="00A56F29" w:rsidRDefault="00A56F29" w:rsidP="00A56F29">
      <w:pPr>
        <w:shd w:val="clear" w:color="auto" w:fill="FFFFFF"/>
        <w:autoSpaceDE w:val="0"/>
        <w:autoSpaceDN w:val="0"/>
        <w:adjustRightInd w:val="0"/>
        <w:spacing w:after="0" w:line="240" w:lineRule="auto"/>
        <w:ind w:left="142"/>
        <w:contextualSpacing/>
        <w:jc w:val="both"/>
        <w:rPr>
          <w:rFonts w:ascii="Times New Roman" w:eastAsia="Times New Roman" w:hAnsi="Times New Roman" w:cs="Times New Roman"/>
          <w:sz w:val="24"/>
          <w:szCs w:val="24"/>
          <w:lang w:val="tt-RU" w:eastAsia="ru-RU"/>
        </w:rPr>
      </w:pPr>
      <w:r w:rsidRPr="00A56F29">
        <w:rPr>
          <w:rFonts w:ascii="Times New Roman" w:eastAsia="Times New Roman" w:hAnsi="Times New Roman" w:cs="Times New Roman"/>
          <w:b/>
          <w:sz w:val="24"/>
          <w:szCs w:val="24"/>
          <w:lang w:eastAsia="ru-RU"/>
        </w:rPr>
        <w:t>Работа с текстами разных видов и жанров литературы</w:t>
      </w:r>
      <w:r w:rsidRPr="00A56F29">
        <w:rPr>
          <w:rFonts w:ascii="Times New Roman" w:eastAsia="Times New Roman" w:hAnsi="Times New Roman" w:cs="Times New Roman"/>
          <w:sz w:val="24"/>
          <w:szCs w:val="24"/>
          <w:lang w:eastAsia="ru-RU"/>
        </w:rPr>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w:t>
      </w:r>
      <w:proofErr w:type="gramStart"/>
      <w:r w:rsidRPr="00A56F29">
        <w:rPr>
          <w:rFonts w:ascii="Times New Roman" w:eastAsia="Times New Roman" w:hAnsi="Times New Roman" w:cs="Times New Roman"/>
          <w:sz w:val="24"/>
          <w:szCs w:val="24"/>
          <w:lang w:eastAsia="ru-RU"/>
        </w:rPr>
        <w:t>художественным</w:t>
      </w:r>
      <w:proofErr w:type="gramEnd"/>
      <w:r w:rsidRPr="00A56F29">
        <w:rPr>
          <w:rFonts w:ascii="Times New Roman" w:eastAsia="Times New Roman" w:hAnsi="Times New Roman" w:cs="Times New Roman"/>
          <w:sz w:val="24"/>
          <w:szCs w:val="24"/>
          <w:lang w:eastAsia="ru-RU"/>
        </w:rPr>
        <w:t xml:space="preserve"> и </w:t>
      </w:r>
      <w:proofErr w:type="spellStart"/>
      <w:r w:rsidRPr="00A56F29">
        <w:rPr>
          <w:rFonts w:ascii="Times New Roman" w:eastAsia="Times New Roman" w:hAnsi="Times New Roman" w:cs="Times New Roman"/>
          <w:sz w:val="24"/>
          <w:szCs w:val="24"/>
          <w:lang w:eastAsia="ru-RU"/>
        </w:rPr>
        <w:t>научнопопулярным</w:t>
      </w:r>
      <w:proofErr w:type="spellEnd"/>
      <w:r w:rsidRPr="00A56F29">
        <w:rPr>
          <w:rFonts w:ascii="Times New Roman" w:eastAsia="Times New Roman" w:hAnsi="Times New Roman" w:cs="Times New Roman"/>
          <w:sz w:val="24"/>
          <w:szCs w:val="24"/>
          <w:lang w:eastAsia="ru-RU"/>
        </w:rPr>
        <w:t xml:space="preserve">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A56F29" w:rsidRPr="00A56F29" w:rsidRDefault="00A56F29" w:rsidP="00A56F29">
      <w:pPr>
        <w:shd w:val="clear" w:color="auto" w:fill="FFFFFF"/>
        <w:autoSpaceDE w:val="0"/>
        <w:autoSpaceDN w:val="0"/>
        <w:adjustRightInd w:val="0"/>
        <w:spacing w:after="0" w:line="240" w:lineRule="auto"/>
        <w:ind w:left="142"/>
        <w:contextualSpacing/>
        <w:jc w:val="both"/>
        <w:rPr>
          <w:rFonts w:ascii="Times New Roman" w:eastAsia="Times New Roman" w:hAnsi="Times New Roman" w:cs="Times New Roman"/>
          <w:sz w:val="24"/>
          <w:szCs w:val="24"/>
          <w:lang w:val="tt-RU" w:eastAsia="ru-RU"/>
        </w:rPr>
      </w:pPr>
      <w:r w:rsidRPr="00A56F29">
        <w:rPr>
          <w:rFonts w:ascii="Times New Roman" w:eastAsia="Times New Roman" w:hAnsi="Times New Roman" w:cs="Times New Roman"/>
          <w:b/>
          <w:sz w:val="24"/>
          <w:szCs w:val="24"/>
          <w:lang w:eastAsia="ru-RU"/>
        </w:rPr>
        <w:t>Работа с произведениями разных видов искусства</w:t>
      </w:r>
      <w:r w:rsidRPr="00A56F29">
        <w:rPr>
          <w:rFonts w:ascii="Times New Roman" w:eastAsia="Times New Roman" w:hAnsi="Times New Roman" w:cs="Times New Roman"/>
          <w:sz w:val="24"/>
          <w:szCs w:val="24"/>
          <w:lang w:eastAsia="ru-RU"/>
        </w:rPr>
        <w:t xml:space="preserve"> (литература, живопись, прикладное искусство, скульптура, музыка). Представление о литературе как об одном из видов искусства (наряду с живописью, музыкой и т.д.). Сравнение особенностей 13 мировосприятия писателя, живописца и композитора. Сравнение произведений, принадлежащих к разным видам искусства. </w:t>
      </w:r>
    </w:p>
    <w:p w:rsidR="00A56F29" w:rsidRPr="00A56F29" w:rsidRDefault="00A56F29" w:rsidP="00A56F29">
      <w:pPr>
        <w:shd w:val="clear" w:color="auto" w:fill="FFFFFF"/>
        <w:autoSpaceDE w:val="0"/>
        <w:autoSpaceDN w:val="0"/>
        <w:adjustRightInd w:val="0"/>
        <w:spacing w:after="0" w:line="240" w:lineRule="auto"/>
        <w:ind w:left="142"/>
        <w:contextualSpacing/>
        <w:jc w:val="both"/>
        <w:rPr>
          <w:rFonts w:ascii="Times New Roman" w:eastAsia="Times New Roman" w:hAnsi="Times New Roman" w:cs="Times New Roman"/>
          <w:sz w:val="24"/>
          <w:szCs w:val="24"/>
          <w:lang w:val="tt-RU" w:eastAsia="ru-RU"/>
        </w:rPr>
      </w:pPr>
      <w:r w:rsidRPr="00A56F29">
        <w:rPr>
          <w:rFonts w:ascii="Times New Roman" w:eastAsia="Times New Roman" w:hAnsi="Times New Roman" w:cs="Times New Roman"/>
          <w:b/>
          <w:sz w:val="24"/>
          <w:szCs w:val="24"/>
          <w:lang w:eastAsia="ru-RU"/>
        </w:rPr>
        <w:t>Элементы творческой деятельности</w:t>
      </w:r>
      <w:r w:rsidRPr="00A56F29">
        <w:rPr>
          <w:rFonts w:ascii="Times New Roman" w:eastAsia="Times New Roman" w:hAnsi="Times New Roman" w:cs="Times New Roman"/>
          <w:sz w:val="24"/>
          <w:szCs w:val="24"/>
          <w:lang w:eastAsia="ru-RU"/>
        </w:rPr>
        <w:t xml:space="preserve">. 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A56F29" w:rsidRPr="00A56F29" w:rsidRDefault="00A56F29" w:rsidP="000E7205">
      <w:pPr>
        <w:shd w:val="clear" w:color="auto" w:fill="FFFFFF"/>
        <w:autoSpaceDE w:val="0"/>
        <w:autoSpaceDN w:val="0"/>
        <w:adjustRightInd w:val="0"/>
        <w:spacing w:after="0" w:line="240" w:lineRule="auto"/>
        <w:ind w:left="142"/>
        <w:contextualSpacing/>
        <w:jc w:val="both"/>
        <w:rPr>
          <w:rFonts w:ascii="Times New Roman" w:eastAsia="Times New Roman" w:hAnsi="Times New Roman" w:cs="Times New Roman"/>
          <w:b/>
          <w:sz w:val="24"/>
          <w:szCs w:val="24"/>
          <w:lang w:eastAsia="ru-RU"/>
        </w:rPr>
      </w:pPr>
      <w:r w:rsidRPr="00A56F29">
        <w:rPr>
          <w:rFonts w:ascii="Times New Roman" w:eastAsia="Times New Roman" w:hAnsi="Times New Roman" w:cs="Times New Roman"/>
          <w:b/>
          <w:sz w:val="24"/>
          <w:szCs w:val="24"/>
          <w:lang w:eastAsia="ru-RU"/>
        </w:rPr>
        <w:t>Круг детского чтения</w:t>
      </w:r>
      <w:r w:rsidRPr="00A56F29">
        <w:rPr>
          <w:rFonts w:ascii="Times New Roman" w:eastAsia="Times New Roman" w:hAnsi="Times New Roman" w:cs="Times New Roman"/>
          <w:sz w:val="24"/>
          <w:szCs w:val="24"/>
          <w:lang w:eastAsia="ru-RU"/>
        </w:rPr>
        <w:t xml:space="preserve">. </w:t>
      </w:r>
      <w:proofErr w:type="gramStart"/>
      <w:r w:rsidRPr="00A56F29">
        <w:rPr>
          <w:rFonts w:ascii="Times New Roman" w:eastAsia="Times New Roman" w:hAnsi="Times New Roman" w:cs="Times New Roman"/>
          <w:sz w:val="24"/>
          <w:szCs w:val="24"/>
          <w:lang w:eastAsia="ru-RU"/>
        </w:rPr>
        <w:t xml:space="preserve">Произведения устного народного творчества Малые жанры фольклора (прибаутки, считалки, скороговорки, загадки, </w:t>
      </w:r>
      <w:proofErr w:type="spellStart"/>
      <w:r w:rsidRPr="00A56F29">
        <w:rPr>
          <w:rFonts w:ascii="Times New Roman" w:eastAsia="Times New Roman" w:hAnsi="Times New Roman" w:cs="Times New Roman"/>
          <w:sz w:val="24"/>
          <w:szCs w:val="24"/>
          <w:lang w:eastAsia="ru-RU"/>
        </w:rPr>
        <w:t>заклички</w:t>
      </w:r>
      <w:proofErr w:type="spellEnd"/>
      <w:r w:rsidRPr="00A56F29">
        <w:rPr>
          <w:rFonts w:ascii="Times New Roman" w:eastAsia="Times New Roman" w:hAnsi="Times New Roman" w:cs="Times New Roman"/>
          <w:sz w:val="24"/>
          <w:szCs w:val="24"/>
          <w:lang w:eastAsia="ru-RU"/>
        </w:rPr>
        <w:t>); народные сказки (докучные, сказки о животных, бытовые, волшебные); пословицы и поговорки.</w:t>
      </w:r>
      <w:proofErr w:type="gramEnd"/>
      <w:r w:rsidRPr="00A56F29">
        <w:rPr>
          <w:rFonts w:ascii="Times New Roman" w:eastAsia="Times New Roman" w:hAnsi="Times New Roman" w:cs="Times New Roman"/>
          <w:sz w:val="24"/>
          <w:szCs w:val="24"/>
          <w:lang w:eastAsia="ru-RU"/>
        </w:rPr>
        <w:t xml:space="preserve">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w:t>
      </w:r>
      <w:proofErr w:type="gramStart"/>
      <w:r w:rsidRPr="00A56F29">
        <w:rPr>
          <w:rFonts w:ascii="Times New Roman" w:eastAsia="Times New Roman" w:hAnsi="Times New Roman" w:cs="Times New Roman"/>
          <w:sz w:val="24"/>
          <w:szCs w:val="24"/>
          <w:lang w:eastAsia="ru-RU"/>
        </w:rPr>
        <w:t>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w:t>
      </w:r>
      <w:proofErr w:type="gramEnd"/>
      <w:r w:rsidRPr="00A56F29">
        <w:rPr>
          <w:rFonts w:ascii="Times New Roman" w:eastAsia="Times New Roman" w:hAnsi="Times New Roman" w:cs="Times New Roman"/>
          <w:sz w:val="24"/>
          <w:szCs w:val="24"/>
          <w:lang w:eastAsia="ru-RU"/>
        </w:rPr>
        <w:t xml:space="preserve"> В результате обучения на </w:t>
      </w:r>
      <w:r w:rsidRPr="00A56F29">
        <w:rPr>
          <w:rFonts w:ascii="Times New Roman" w:eastAsia="Times New Roman" w:hAnsi="Times New Roman" w:cs="Times New Roman"/>
          <w:sz w:val="24"/>
          <w:szCs w:val="24"/>
          <w:lang w:eastAsia="ru-RU"/>
        </w:rPr>
        <w:lastRenderedPageBreak/>
        <w:t xml:space="preserve">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w:t>
      </w:r>
      <w:proofErr w:type="gramStart"/>
      <w:r w:rsidRPr="00A56F29">
        <w:rPr>
          <w:rFonts w:ascii="Times New Roman" w:eastAsia="Times New Roman" w:hAnsi="Times New Roman" w:cs="Times New Roman"/>
          <w:sz w:val="24"/>
          <w:szCs w:val="24"/>
          <w:lang w:eastAsia="ru-RU"/>
        </w:rPr>
        <w:t>и достигнут</w:t>
      </w:r>
      <w:proofErr w:type="gramEnd"/>
      <w:r w:rsidRPr="00A56F29">
        <w:rPr>
          <w:rFonts w:ascii="Times New Roman" w:eastAsia="Times New Roman" w:hAnsi="Times New Roman" w:cs="Times New Roman"/>
          <w:sz w:val="24"/>
          <w:szCs w:val="24"/>
          <w:lang w:eastAsia="ru-RU"/>
        </w:rPr>
        <w:t xml:space="preserve"> необходимый уровень их общекультурного и литературного развития.</w:t>
      </w:r>
    </w:p>
    <w:p w:rsidR="00A56F29" w:rsidRPr="00A56F29" w:rsidRDefault="00A56F29" w:rsidP="00A56F29">
      <w:pPr>
        <w:widowControl w:val="0"/>
        <w:spacing w:after="0" w:line="240" w:lineRule="auto"/>
        <w:jc w:val="center"/>
        <w:rPr>
          <w:rFonts w:ascii="Times New Roman" w:eastAsia="Times New Roman" w:hAnsi="Times New Roman" w:cs="Times New Roman"/>
          <w:b/>
          <w:bCs/>
          <w:sz w:val="24"/>
          <w:szCs w:val="24"/>
          <w:lang w:eastAsia="ru-RU"/>
        </w:rPr>
      </w:pPr>
      <w:r w:rsidRPr="00A56F29">
        <w:rPr>
          <w:rFonts w:ascii="Times New Roman" w:eastAsia="Times New Roman" w:hAnsi="Times New Roman" w:cs="Times New Roman"/>
          <w:b/>
          <w:bCs/>
          <w:sz w:val="24"/>
          <w:szCs w:val="24"/>
          <w:lang w:eastAsia="ru-RU"/>
        </w:rPr>
        <w:t>ТЕМАТИЧЕСКОЕ ПЛАНИРОВАНИЕ ОСНОВНОГО СОДЕРЖАНИЯ УЧЕБНОГО ПРЕДМЕТА</w:t>
      </w:r>
    </w:p>
    <w:p w:rsidR="000E7205" w:rsidRPr="000E7205" w:rsidRDefault="000E7205" w:rsidP="000E7205">
      <w:pPr>
        <w:spacing w:after="0" w:line="240" w:lineRule="auto"/>
        <w:rPr>
          <w:rFonts w:ascii="Times New Roman" w:eastAsia="Times New Roman" w:hAnsi="Times New Roman" w:cs="Times New Roman"/>
          <w:sz w:val="24"/>
          <w:szCs w:val="24"/>
          <w:lang w:val="tt-RU" w:eastAsia="ru-RU"/>
        </w:rPr>
      </w:pPr>
      <w:r w:rsidRPr="000E7205">
        <w:rPr>
          <w:rFonts w:ascii="Times New Roman" w:eastAsia="Times New Roman" w:hAnsi="Times New Roman" w:cs="Times New Roman"/>
          <w:sz w:val="24"/>
          <w:szCs w:val="24"/>
          <w:lang w:val="tt-RU" w:eastAsia="ru-RU"/>
        </w:rPr>
        <w:t>Туган җирем! Җәең үтсә, сокланырлык көзең бар...      (9сәг.)</w:t>
      </w:r>
    </w:p>
    <w:p w:rsidR="000E7205" w:rsidRPr="000E7205" w:rsidRDefault="000E7205" w:rsidP="000E7205">
      <w:pPr>
        <w:spacing w:after="0" w:line="240" w:lineRule="auto"/>
        <w:rPr>
          <w:rFonts w:ascii="Times New Roman" w:eastAsia="Times New Roman" w:hAnsi="Times New Roman" w:cs="Times New Roman"/>
          <w:sz w:val="24"/>
          <w:szCs w:val="24"/>
          <w:lang w:val="tt-RU" w:eastAsia="ru-RU"/>
        </w:rPr>
      </w:pPr>
      <w:r w:rsidRPr="000E7205">
        <w:rPr>
          <w:rFonts w:ascii="Times New Roman" w:eastAsia="Times New Roman" w:hAnsi="Times New Roman" w:cs="Times New Roman"/>
          <w:sz w:val="24"/>
          <w:szCs w:val="24"/>
          <w:lang w:val="tt-RU" w:eastAsia="ru-RU"/>
        </w:rPr>
        <w:t>Туган  илем – алтын бишек  (9 сәг.)</w:t>
      </w:r>
    </w:p>
    <w:p w:rsidR="000E7205" w:rsidRPr="000E7205" w:rsidRDefault="000E7205" w:rsidP="000E7205">
      <w:pPr>
        <w:spacing w:after="0" w:line="240" w:lineRule="auto"/>
        <w:rPr>
          <w:rFonts w:ascii="Times New Roman" w:eastAsia="Times New Roman" w:hAnsi="Times New Roman" w:cs="Times New Roman"/>
          <w:sz w:val="24"/>
          <w:szCs w:val="24"/>
          <w:lang w:val="tt-RU" w:eastAsia="ru-RU"/>
        </w:rPr>
      </w:pPr>
      <w:r w:rsidRPr="000E7205">
        <w:rPr>
          <w:rFonts w:ascii="Times New Roman" w:eastAsia="Times New Roman" w:hAnsi="Times New Roman" w:cs="Times New Roman"/>
          <w:sz w:val="24"/>
          <w:szCs w:val="24"/>
          <w:lang w:val="tt-RU" w:eastAsia="ru-RU"/>
        </w:rPr>
        <w:t>Кешегә кадерле буласың килсә, үзең кадер күрсәт (7сәг.)</w:t>
      </w:r>
    </w:p>
    <w:p w:rsidR="000E7205" w:rsidRPr="000E7205" w:rsidRDefault="000E7205" w:rsidP="000E7205">
      <w:pPr>
        <w:spacing w:after="0" w:line="240" w:lineRule="auto"/>
        <w:rPr>
          <w:rFonts w:ascii="Times New Roman" w:eastAsia="Times New Roman" w:hAnsi="Times New Roman" w:cs="Times New Roman"/>
          <w:sz w:val="24"/>
          <w:szCs w:val="24"/>
          <w:lang w:val="tt-RU" w:eastAsia="ru-RU"/>
        </w:rPr>
      </w:pPr>
      <w:r w:rsidRPr="000E7205">
        <w:rPr>
          <w:rFonts w:ascii="Times New Roman" w:eastAsia="Times New Roman" w:hAnsi="Times New Roman" w:cs="Times New Roman"/>
          <w:sz w:val="24"/>
          <w:szCs w:val="24"/>
          <w:lang w:val="tt-RU" w:eastAsia="ru-RU"/>
        </w:rPr>
        <w:t xml:space="preserve"> Һөнәрленең кулы алтын.. (6 сәг.)</w:t>
      </w:r>
    </w:p>
    <w:p w:rsidR="000E7205" w:rsidRPr="000E7205" w:rsidRDefault="000E7205" w:rsidP="000E7205">
      <w:pPr>
        <w:spacing w:after="0" w:line="240" w:lineRule="auto"/>
        <w:rPr>
          <w:rFonts w:ascii="Times New Roman" w:eastAsia="Times New Roman" w:hAnsi="Times New Roman" w:cs="Times New Roman"/>
          <w:sz w:val="24"/>
          <w:szCs w:val="24"/>
          <w:lang w:val="tt-RU" w:eastAsia="ru-RU"/>
        </w:rPr>
      </w:pPr>
      <w:r w:rsidRPr="000E7205">
        <w:rPr>
          <w:rFonts w:ascii="Times New Roman" w:eastAsia="Times New Roman" w:hAnsi="Times New Roman" w:cs="Times New Roman"/>
          <w:sz w:val="24"/>
          <w:szCs w:val="24"/>
          <w:lang w:val="tt-RU" w:eastAsia="ru-RU"/>
        </w:rPr>
        <w:t>Ап-ак карлар яуганда... (3 сәг.)</w:t>
      </w:r>
    </w:p>
    <w:p w:rsidR="000E7205" w:rsidRPr="000E7205" w:rsidRDefault="000E7205" w:rsidP="000E7205">
      <w:pPr>
        <w:spacing w:after="0" w:line="240" w:lineRule="auto"/>
        <w:rPr>
          <w:rFonts w:ascii="Times New Roman" w:eastAsia="Times New Roman" w:hAnsi="Times New Roman" w:cs="Times New Roman"/>
          <w:sz w:val="24"/>
          <w:szCs w:val="24"/>
          <w:lang w:val="tt-RU" w:eastAsia="ru-RU"/>
        </w:rPr>
      </w:pPr>
      <w:r w:rsidRPr="000E7205">
        <w:rPr>
          <w:rFonts w:ascii="Times New Roman" w:eastAsia="Times New Roman" w:hAnsi="Times New Roman" w:cs="Times New Roman"/>
          <w:sz w:val="24"/>
          <w:szCs w:val="24"/>
          <w:lang w:val="tt-RU" w:eastAsia="ru-RU"/>
        </w:rPr>
        <w:t>Ил язмышы – ир кулында, ир язмышы ил кулында (3 сәг.)</w:t>
      </w:r>
    </w:p>
    <w:p w:rsidR="000E7205" w:rsidRPr="000E7205" w:rsidRDefault="000E7205" w:rsidP="000E7205">
      <w:pPr>
        <w:spacing w:after="0" w:line="240" w:lineRule="auto"/>
        <w:rPr>
          <w:rFonts w:ascii="Times New Roman" w:eastAsia="Times New Roman" w:hAnsi="Times New Roman" w:cs="Times New Roman"/>
          <w:sz w:val="24"/>
          <w:szCs w:val="24"/>
          <w:lang w:eastAsia="ru-RU"/>
        </w:rPr>
      </w:pPr>
      <w:r w:rsidRPr="000E7205">
        <w:rPr>
          <w:rFonts w:ascii="Times New Roman" w:eastAsia="Times New Roman" w:hAnsi="Times New Roman" w:cs="Times New Roman"/>
          <w:sz w:val="24"/>
          <w:szCs w:val="24"/>
          <w:lang w:val="tt-RU" w:eastAsia="ru-RU"/>
        </w:rPr>
        <w:t>Яктылык – кояш янында, яхшылык ана янында (4 сәг.)</w:t>
      </w:r>
    </w:p>
    <w:p w:rsidR="000E7205" w:rsidRPr="000E7205" w:rsidRDefault="000E7205" w:rsidP="000E7205">
      <w:pPr>
        <w:spacing w:after="0" w:line="240" w:lineRule="auto"/>
        <w:rPr>
          <w:rFonts w:ascii="Times New Roman" w:eastAsia="Times New Roman" w:hAnsi="Times New Roman" w:cs="Times New Roman"/>
          <w:sz w:val="24"/>
          <w:szCs w:val="24"/>
          <w:lang w:val="tt-RU" w:eastAsia="ru-RU"/>
        </w:rPr>
      </w:pPr>
      <w:r w:rsidRPr="000E7205">
        <w:rPr>
          <w:rFonts w:ascii="Times New Roman" w:eastAsia="Times New Roman" w:hAnsi="Times New Roman" w:cs="Times New Roman"/>
          <w:sz w:val="24"/>
          <w:szCs w:val="24"/>
          <w:lang w:val="tt-RU" w:eastAsia="ru-RU"/>
        </w:rPr>
        <w:t>Ах, бу язлар, назлы язлар  (8 сәг.)</w:t>
      </w:r>
    </w:p>
    <w:p w:rsidR="000E7205" w:rsidRPr="000E7205" w:rsidRDefault="000E7205" w:rsidP="000E7205">
      <w:pPr>
        <w:spacing w:after="0" w:line="240" w:lineRule="auto"/>
        <w:rPr>
          <w:rFonts w:ascii="Times New Roman" w:eastAsia="Times New Roman" w:hAnsi="Times New Roman" w:cs="Times New Roman"/>
          <w:sz w:val="24"/>
          <w:szCs w:val="24"/>
          <w:lang w:val="tt-RU" w:eastAsia="ru-RU"/>
        </w:rPr>
      </w:pPr>
      <w:r w:rsidRPr="000E7205">
        <w:rPr>
          <w:rFonts w:ascii="Times New Roman" w:eastAsia="Times New Roman" w:hAnsi="Times New Roman" w:cs="Times New Roman"/>
          <w:sz w:val="24"/>
          <w:szCs w:val="24"/>
          <w:lang w:val="tt-RU" w:eastAsia="ru-RU"/>
        </w:rPr>
        <w:t>Батыр үзе үлсә, исеме үлмәс (3 сәг.)</w:t>
      </w:r>
    </w:p>
    <w:p w:rsidR="000E7205" w:rsidRPr="000E7205" w:rsidRDefault="000E7205" w:rsidP="000E7205">
      <w:pPr>
        <w:spacing w:after="0" w:line="240" w:lineRule="auto"/>
        <w:rPr>
          <w:rFonts w:ascii="Times New Roman" w:eastAsia="Times New Roman" w:hAnsi="Times New Roman" w:cs="Times New Roman"/>
          <w:sz w:val="24"/>
          <w:szCs w:val="24"/>
          <w:lang w:val="tt-RU" w:eastAsia="ru-RU"/>
        </w:rPr>
      </w:pPr>
      <w:r w:rsidRPr="000E7205">
        <w:rPr>
          <w:rFonts w:ascii="Times New Roman" w:eastAsia="Times New Roman" w:hAnsi="Times New Roman" w:cs="Times New Roman"/>
          <w:sz w:val="24"/>
          <w:szCs w:val="24"/>
          <w:lang w:val="tt-RU" w:eastAsia="ru-RU"/>
        </w:rPr>
        <w:t xml:space="preserve"> Татарстан – спорт иле.(2 сәг.)</w:t>
      </w:r>
    </w:p>
    <w:p w:rsidR="000E7205" w:rsidRPr="000E7205" w:rsidRDefault="000E7205" w:rsidP="000E7205">
      <w:pPr>
        <w:spacing w:after="0" w:line="240" w:lineRule="auto"/>
        <w:rPr>
          <w:rFonts w:ascii="Times New Roman" w:eastAsia="Times New Roman" w:hAnsi="Times New Roman" w:cs="Times New Roman"/>
          <w:sz w:val="24"/>
          <w:szCs w:val="24"/>
          <w:lang w:val="tt-RU" w:eastAsia="ru-RU"/>
        </w:rPr>
      </w:pPr>
      <w:r w:rsidRPr="000E7205">
        <w:rPr>
          <w:rFonts w:ascii="Times New Roman" w:eastAsia="Times New Roman" w:hAnsi="Times New Roman" w:cs="Times New Roman"/>
          <w:sz w:val="24"/>
          <w:szCs w:val="24"/>
          <w:lang w:val="tt-RU" w:eastAsia="ru-RU"/>
        </w:rPr>
        <w:t>Татар халык әкиятләре  (6 сәг.)</w:t>
      </w:r>
    </w:p>
    <w:p w:rsidR="000E7205" w:rsidRPr="000E7205" w:rsidRDefault="000E7205" w:rsidP="000E7205">
      <w:pPr>
        <w:spacing w:after="0" w:line="240" w:lineRule="auto"/>
        <w:rPr>
          <w:rFonts w:ascii="Times New Roman" w:eastAsia="Times New Roman" w:hAnsi="Times New Roman" w:cs="Times New Roman"/>
          <w:sz w:val="24"/>
          <w:szCs w:val="24"/>
          <w:lang w:val="tt-RU" w:eastAsia="ru-RU"/>
        </w:rPr>
      </w:pPr>
      <w:r w:rsidRPr="000E7205">
        <w:rPr>
          <w:rFonts w:ascii="Times New Roman" w:eastAsia="Times New Roman" w:hAnsi="Times New Roman" w:cs="Times New Roman"/>
          <w:sz w:val="24"/>
          <w:szCs w:val="24"/>
          <w:lang w:val="tt-RU" w:eastAsia="ru-RU"/>
        </w:rPr>
        <w:t>Дөнья халыклары әдәбияты  (6сәг.)</w:t>
      </w:r>
    </w:p>
    <w:p w:rsidR="000E7205" w:rsidRPr="000E7205" w:rsidRDefault="000E7205" w:rsidP="000E7205">
      <w:pPr>
        <w:spacing w:after="0" w:line="240" w:lineRule="auto"/>
        <w:rPr>
          <w:rFonts w:ascii="Times New Roman" w:eastAsia="Times New Roman" w:hAnsi="Times New Roman" w:cs="Times New Roman"/>
          <w:sz w:val="24"/>
          <w:szCs w:val="24"/>
          <w:lang w:val="tt-RU" w:eastAsia="ru-RU"/>
        </w:rPr>
      </w:pPr>
      <w:r w:rsidRPr="000E7205">
        <w:rPr>
          <w:rFonts w:ascii="Times New Roman" w:eastAsia="Times New Roman" w:hAnsi="Times New Roman" w:cs="Times New Roman"/>
          <w:sz w:val="24"/>
          <w:szCs w:val="24"/>
          <w:lang w:val="tt-RU" w:eastAsia="ru-RU"/>
        </w:rPr>
        <w:t>Табигатькә экскурсия (2 сәг.)</w:t>
      </w:r>
    </w:p>
    <w:p w:rsidR="00E51045" w:rsidRPr="002F7B86" w:rsidRDefault="002F7B86" w:rsidP="002F7B86">
      <w:pPr>
        <w:spacing w:line="240" w:lineRule="auto"/>
        <w:jc w:val="center"/>
        <w:rPr>
          <w:rFonts w:ascii="Times New Roman" w:hAnsi="Times New Roman" w:cs="Times New Roman"/>
          <w:sz w:val="24"/>
          <w:szCs w:val="24"/>
          <w:lang w:val="tt-RU"/>
        </w:rPr>
      </w:pPr>
      <w:r w:rsidRPr="002F7B86">
        <w:rPr>
          <w:rFonts w:ascii="Times New Roman" w:hAnsi="Times New Roman" w:cs="Times New Roman"/>
          <w:sz w:val="24"/>
          <w:szCs w:val="24"/>
          <w:lang w:val="tt-RU"/>
        </w:rPr>
        <w:t>Календарно – тематическое планирование</w:t>
      </w:r>
    </w:p>
    <w:p w:rsidR="002F7B86" w:rsidRPr="002F7B86" w:rsidRDefault="002F7B86" w:rsidP="002F7B86">
      <w:pPr>
        <w:spacing w:after="0" w:line="240" w:lineRule="auto"/>
        <w:jc w:val="both"/>
        <w:rPr>
          <w:rFonts w:ascii="Times New Roman" w:eastAsia="Times New Roman" w:hAnsi="Times New Roman" w:cs="Times New Roman"/>
          <w:sz w:val="24"/>
          <w:szCs w:val="24"/>
          <w:lang w:val="tt-RU" w:eastAsia="ru-RU"/>
        </w:rPr>
      </w:pPr>
      <w:r w:rsidRPr="002F7B86">
        <w:rPr>
          <w:rFonts w:ascii="Times New Roman" w:eastAsia="Times New Roman" w:hAnsi="Times New Roman" w:cs="Times New Roman"/>
          <w:sz w:val="24"/>
          <w:szCs w:val="24"/>
          <w:lang w:val="tt-RU" w:eastAsia="ru-RU"/>
        </w:rPr>
        <w:t>Учебник:  М.Х.Х</w:t>
      </w:r>
      <w:r>
        <w:rPr>
          <w:rFonts w:ascii="Times New Roman" w:eastAsia="Times New Roman" w:hAnsi="Times New Roman" w:cs="Times New Roman"/>
          <w:sz w:val="24"/>
          <w:szCs w:val="24"/>
          <w:lang w:val="tt-RU" w:eastAsia="ru-RU"/>
        </w:rPr>
        <w:t>асанова, Р.М.Мин</w:t>
      </w:r>
      <w:r w:rsidRPr="002F7B86">
        <w:rPr>
          <w:rFonts w:ascii="Times New Roman" w:eastAsia="Times New Roman" w:hAnsi="Times New Roman" w:cs="Times New Roman"/>
          <w:sz w:val="24"/>
          <w:szCs w:val="24"/>
          <w:lang w:val="tt-RU" w:eastAsia="ru-RU"/>
        </w:rPr>
        <w:t xml:space="preserve">нуллин. </w:t>
      </w:r>
      <w:r>
        <w:rPr>
          <w:rFonts w:ascii="Times New Roman" w:eastAsia="Times New Roman" w:hAnsi="Times New Roman" w:cs="Times New Roman"/>
          <w:sz w:val="24"/>
          <w:szCs w:val="24"/>
          <w:lang w:val="tt-RU" w:eastAsia="ru-RU"/>
        </w:rPr>
        <w:t>Книга для чтения</w:t>
      </w:r>
      <w:r w:rsidRPr="002F7B86">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Учебник для 3 класса четырехлетней начальной татарской школы</w:t>
      </w:r>
      <w:r w:rsidRPr="002F7B86">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в двух частях</w:t>
      </w:r>
      <w:r w:rsidRPr="002F7B86">
        <w:rPr>
          <w:rFonts w:ascii="Times New Roman" w:eastAsia="Times New Roman" w:hAnsi="Times New Roman" w:cs="Times New Roman"/>
          <w:sz w:val="24"/>
          <w:szCs w:val="24"/>
          <w:lang w:val="tt-RU" w:eastAsia="ru-RU"/>
        </w:rPr>
        <w:t>. – Казан</w:t>
      </w:r>
      <w:r>
        <w:rPr>
          <w:rFonts w:ascii="Times New Roman" w:eastAsia="Times New Roman" w:hAnsi="Times New Roman" w:cs="Times New Roman"/>
          <w:sz w:val="24"/>
          <w:szCs w:val="24"/>
          <w:lang w:val="tt-RU" w:eastAsia="ru-RU"/>
        </w:rPr>
        <w:t>ь</w:t>
      </w:r>
      <w:r w:rsidRPr="002F7B86">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Издательство “МА</w:t>
      </w:r>
      <w:r w:rsidRPr="002F7B86">
        <w:rPr>
          <w:rFonts w:ascii="Times New Roman" w:eastAsia="Times New Roman" w:hAnsi="Times New Roman" w:cs="Times New Roman"/>
          <w:sz w:val="24"/>
          <w:szCs w:val="24"/>
          <w:lang w:val="tt-RU" w:eastAsia="ru-RU"/>
        </w:rPr>
        <w:t>гариф, 2009.</w:t>
      </w:r>
    </w:p>
    <w:p w:rsidR="00A4621F" w:rsidRDefault="00A4621F" w:rsidP="000E7205">
      <w:pPr>
        <w:spacing w:line="240" w:lineRule="auto"/>
        <w:rPr>
          <w:lang w:val="tt-RU"/>
        </w:rPr>
      </w:pPr>
    </w:p>
    <w:p w:rsidR="00A4621F" w:rsidRDefault="00A4621F" w:rsidP="000E7205">
      <w:pPr>
        <w:spacing w:line="240" w:lineRule="auto"/>
        <w:rPr>
          <w:lang w:val="tt-RU"/>
        </w:rPr>
      </w:pPr>
    </w:p>
    <w:tbl>
      <w:tblPr>
        <w:tblW w:w="3139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9"/>
        <w:gridCol w:w="5812"/>
        <w:gridCol w:w="1276"/>
        <w:gridCol w:w="1134"/>
        <w:gridCol w:w="1275"/>
        <w:gridCol w:w="3544"/>
        <w:gridCol w:w="8911"/>
        <w:gridCol w:w="8911"/>
      </w:tblGrid>
      <w:tr w:rsidR="00A4621F" w:rsidRPr="00A4621F" w:rsidTr="00A37ECB">
        <w:trPr>
          <w:gridAfter w:val="2"/>
          <w:wAfter w:w="17822" w:type="dxa"/>
          <w:trHeight w:val="146"/>
        </w:trPr>
        <w:tc>
          <w:tcPr>
            <w:tcW w:w="529" w:type="dxa"/>
            <w:shd w:val="clear" w:color="auto" w:fill="auto"/>
          </w:tcPr>
          <w:p w:rsidR="00A4621F" w:rsidRPr="00A4621F" w:rsidRDefault="00A4621F" w:rsidP="00A4621F">
            <w:pPr>
              <w:spacing w:after="0" w:line="240" w:lineRule="auto"/>
              <w:jc w:val="center"/>
              <w:rPr>
                <w:rFonts w:ascii="Times New Roman" w:eastAsia="Times New Roman" w:hAnsi="Times New Roman" w:cs="Times New Roman"/>
                <w:sz w:val="24"/>
                <w:szCs w:val="24"/>
                <w:lang w:val="tt-RU" w:eastAsia="ru-RU"/>
              </w:rPr>
            </w:pPr>
          </w:p>
          <w:p w:rsidR="00A4621F" w:rsidRPr="00A4621F" w:rsidRDefault="00A4621F" w:rsidP="00A4621F">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w:t>
            </w:r>
          </w:p>
        </w:tc>
        <w:tc>
          <w:tcPr>
            <w:tcW w:w="5812" w:type="dxa"/>
            <w:shd w:val="clear" w:color="auto" w:fill="auto"/>
          </w:tcPr>
          <w:p w:rsidR="00A4621F" w:rsidRPr="00A4621F" w:rsidRDefault="00A4621F" w:rsidP="00A4621F">
            <w:pPr>
              <w:spacing w:after="0" w:line="240" w:lineRule="auto"/>
              <w:jc w:val="center"/>
              <w:rPr>
                <w:rFonts w:ascii="Times New Roman" w:eastAsia="Times New Roman" w:hAnsi="Times New Roman" w:cs="Times New Roman"/>
                <w:sz w:val="24"/>
                <w:szCs w:val="24"/>
                <w:lang w:val="tt-RU" w:eastAsia="ru-RU"/>
              </w:rPr>
            </w:pPr>
          </w:p>
          <w:p w:rsidR="00A4621F" w:rsidRPr="00A4621F" w:rsidRDefault="00A4621F" w:rsidP="00A4621F">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Дәреснең темасы</w:t>
            </w:r>
          </w:p>
        </w:tc>
        <w:tc>
          <w:tcPr>
            <w:tcW w:w="1276" w:type="dxa"/>
            <w:shd w:val="clear" w:color="auto" w:fill="auto"/>
          </w:tcPr>
          <w:p w:rsidR="00A4621F" w:rsidRPr="00A4621F" w:rsidRDefault="00A4621F" w:rsidP="00A4621F">
            <w:pPr>
              <w:spacing w:after="0" w:line="240" w:lineRule="auto"/>
              <w:rPr>
                <w:rFonts w:ascii="Times New Roman" w:eastAsia="Times New Roman" w:hAnsi="Times New Roman" w:cs="Times New Roman"/>
                <w:sz w:val="24"/>
                <w:szCs w:val="24"/>
                <w:lang w:val="tt-RU" w:eastAsia="ru-RU"/>
              </w:rPr>
            </w:pPr>
          </w:p>
          <w:p w:rsidR="00F67EFE" w:rsidRPr="00A4621F" w:rsidRDefault="00F67EFE" w:rsidP="00F67EFE">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Сә</w:t>
            </w:r>
          </w:p>
          <w:p w:rsidR="00A4621F" w:rsidRPr="00A4621F" w:rsidRDefault="00F67EFE" w:rsidP="00F67EFE">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гать  саны</w:t>
            </w:r>
            <w:r w:rsidR="00A4621F" w:rsidRPr="00A4621F">
              <w:rPr>
                <w:rFonts w:ascii="Times New Roman" w:eastAsia="Times New Roman" w:hAnsi="Times New Roman" w:cs="Times New Roman"/>
                <w:sz w:val="24"/>
                <w:szCs w:val="24"/>
                <w:lang w:val="en-US" w:eastAsia="ru-RU"/>
              </w:rPr>
              <w:t xml:space="preserve">                       </w:t>
            </w:r>
          </w:p>
        </w:tc>
        <w:tc>
          <w:tcPr>
            <w:tcW w:w="1134" w:type="dxa"/>
            <w:shd w:val="clear" w:color="auto" w:fill="auto"/>
          </w:tcPr>
          <w:p w:rsidR="00A4621F" w:rsidRPr="00A4621F" w:rsidRDefault="00A4621F" w:rsidP="00A4621F">
            <w:pPr>
              <w:spacing w:after="0" w:line="240" w:lineRule="auto"/>
              <w:jc w:val="center"/>
              <w:rPr>
                <w:rFonts w:ascii="Times New Roman" w:eastAsia="Times New Roman" w:hAnsi="Times New Roman" w:cs="Times New Roman"/>
                <w:sz w:val="24"/>
                <w:szCs w:val="24"/>
                <w:lang w:val="tt-RU" w:eastAsia="ru-RU"/>
              </w:rPr>
            </w:pPr>
          </w:p>
          <w:p w:rsidR="00A4621F" w:rsidRPr="00A4621F" w:rsidRDefault="00F67EFE" w:rsidP="00A4621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плану</w:t>
            </w:r>
          </w:p>
        </w:tc>
        <w:tc>
          <w:tcPr>
            <w:tcW w:w="1275" w:type="dxa"/>
            <w:tcBorders>
              <w:right w:val="nil"/>
            </w:tcBorders>
            <w:shd w:val="clear" w:color="auto" w:fill="auto"/>
          </w:tcPr>
          <w:p w:rsidR="00A4621F" w:rsidRPr="00A4621F" w:rsidRDefault="00A4621F" w:rsidP="00A4621F">
            <w:pPr>
              <w:spacing w:after="0" w:line="240" w:lineRule="auto"/>
              <w:jc w:val="center"/>
              <w:rPr>
                <w:rFonts w:ascii="Times New Roman" w:eastAsia="Times New Roman" w:hAnsi="Times New Roman" w:cs="Times New Roman"/>
                <w:sz w:val="24"/>
                <w:szCs w:val="24"/>
                <w:lang w:eastAsia="ru-RU"/>
              </w:rPr>
            </w:pPr>
          </w:p>
          <w:p w:rsidR="00A4621F" w:rsidRPr="00A4621F" w:rsidRDefault="00F67EFE" w:rsidP="00A4621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фактич</w:t>
            </w:r>
          </w:p>
        </w:tc>
        <w:tc>
          <w:tcPr>
            <w:tcW w:w="3544" w:type="dxa"/>
            <w:tcBorders>
              <w:right w:val="single" w:sz="4" w:space="0" w:color="auto"/>
            </w:tcBorders>
            <w:shd w:val="clear" w:color="auto" w:fill="auto"/>
          </w:tcPr>
          <w:p w:rsidR="00A4621F" w:rsidRPr="00A4621F" w:rsidRDefault="00A4621F" w:rsidP="00A4621F">
            <w:pPr>
              <w:spacing w:after="0" w:line="240" w:lineRule="auto"/>
              <w:jc w:val="center"/>
              <w:rPr>
                <w:rFonts w:ascii="Times New Roman" w:eastAsia="Times New Roman" w:hAnsi="Times New Roman" w:cs="Times New Roman"/>
                <w:sz w:val="24"/>
                <w:szCs w:val="24"/>
                <w:lang w:val="tt-RU" w:eastAsia="ru-RU"/>
              </w:rPr>
            </w:pPr>
          </w:p>
          <w:p w:rsidR="00A4621F" w:rsidRPr="00A4621F" w:rsidRDefault="00F67EFE" w:rsidP="00A4621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Примечание </w:t>
            </w:r>
          </w:p>
          <w:p w:rsidR="00A4621F" w:rsidRPr="00A4621F" w:rsidRDefault="00A4621F" w:rsidP="00A4621F">
            <w:pPr>
              <w:spacing w:after="0" w:line="240" w:lineRule="auto"/>
              <w:jc w:val="center"/>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 xml:space="preserve">Х.  Халиков .  Белем иле. </w:t>
            </w:r>
          </w:p>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Укытучым.</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F4A3F" w:rsidP="00A4621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5.09</w:t>
            </w: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2</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З.Ярмәки.</w:t>
            </w:r>
            <w:r w:rsidR="00696D8C">
              <w:rPr>
                <w:rFonts w:ascii="Times New Roman" w:eastAsia="Times New Roman" w:hAnsi="Times New Roman" w:cs="Times New Roman"/>
                <w:sz w:val="24"/>
                <w:szCs w:val="24"/>
                <w:lang w:val="tt-RU" w:eastAsia="ru-RU"/>
              </w:rPr>
              <w:t xml:space="preserve"> </w:t>
            </w:r>
            <w:r w:rsidRPr="00A4621F">
              <w:rPr>
                <w:rFonts w:ascii="Times New Roman" w:eastAsia="Times New Roman" w:hAnsi="Times New Roman" w:cs="Times New Roman"/>
                <w:sz w:val="24"/>
                <w:szCs w:val="24"/>
                <w:lang w:val="tt-RU" w:eastAsia="ru-RU"/>
              </w:rPr>
              <w:t>Иртә.</w:t>
            </w:r>
            <w:r w:rsidR="00696D8C">
              <w:rPr>
                <w:rFonts w:ascii="Times New Roman" w:eastAsia="Times New Roman" w:hAnsi="Times New Roman" w:cs="Times New Roman"/>
                <w:sz w:val="24"/>
                <w:szCs w:val="24"/>
                <w:lang w:val="tt-RU" w:eastAsia="ru-RU"/>
              </w:rPr>
              <w:t xml:space="preserve"> М. Джалиль “Янгыр”</w:t>
            </w:r>
          </w:p>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 xml:space="preserve">Р.Гәрәй . Көз. </w:t>
            </w:r>
            <w:r w:rsidR="004E4605">
              <w:rPr>
                <w:rFonts w:ascii="Times New Roman" w:eastAsia="Times New Roman" w:hAnsi="Times New Roman" w:cs="Times New Roman"/>
                <w:sz w:val="24"/>
                <w:szCs w:val="24"/>
                <w:lang w:val="tt-RU" w:eastAsia="ru-RU"/>
              </w:rPr>
              <w:t>Пословицы и поговорки</w:t>
            </w:r>
          </w:p>
        </w:tc>
        <w:tc>
          <w:tcPr>
            <w:tcW w:w="1276" w:type="dxa"/>
            <w:shd w:val="clear" w:color="auto" w:fill="auto"/>
          </w:tcPr>
          <w:p w:rsidR="00A37ECB" w:rsidRPr="00696D8C"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696D8C" w:rsidRDefault="00AF4A3F" w:rsidP="00A4621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7.09</w:t>
            </w: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3</w:t>
            </w:r>
          </w:p>
        </w:tc>
        <w:tc>
          <w:tcPr>
            <w:tcW w:w="5812" w:type="dxa"/>
            <w:shd w:val="clear" w:color="auto" w:fill="auto"/>
          </w:tcPr>
          <w:p w:rsidR="00A37ECB" w:rsidRPr="00A4621F" w:rsidRDefault="00A37ECB" w:rsidP="004A1498">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М.Җәлил Яңгыр.</w:t>
            </w:r>
            <w:r w:rsidR="004E4605">
              <w:rPr>
                <w:rFonts w:ascii="Times New Roman" w:eastAsia="Times New Roman" w:hAnsi="Times New Roman" w:cs="Times New Roman"/>
                <w:sz w:val="24"/>
                <w:szCs w:val="24"/>
                <w:lang w:val="tt-RU" w:eastAsia="ru-RU"/>
              </w:rPr>
              <w:t xml:space="preserve"> </w:t>
            </w:r>
            <w:r w:rsidR="004A1498">
              <w:rPr>
                <w:rFonts w:ascii="Times New Roman" w:eastAsia="Times New Roman" w:hAnsi="Times New Roman" w:cs="Times New Roman"/>
                <w:sz w:val="24"/>
                <w:szCs w:val="24"/>
                <w:lang w:val="tt-RU" w:eastAsia="ru-RU"/>
              </w:rPr>
              <w:t xml:space="preserve"> Загадки. </w:t>
            </w:r>
          </w:p>
        </w:tc>
        <w:tc>
          <w:tcPr>
            <w:tcW w:w="1276" w:type="dxa"/>
            <w:shd w:val="clear" w:color="auto" w:fill="auto"/>
          </w:tcPr>
          <w:p w:rsidR="00A37ECB" w:rsidRPr="00696D8C"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696D8C" w:rsidRDefault="004A1498" w:rsidP="00A4621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12.09</w:t>
            </w: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4</w:t>
            </w:r>
          </w:p>
        </w:tc>
        <w:tc>
          <w:tcPr>
            <w:tcW w:w="5812" w:type="dxa"/>
            <w:shd w:val="clear" w:color="auto" w:fill="auto"/>
          </w:tcPr>
          <w:p w:rsidR="004A1498" w:rsidRPr="00A4621F" w:rsidRDefault="004A1498" w:rsidP="004A1498">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Сказки народные. Сказки литературные. </w:t>
            </w:r>
            <w:r w:rsidRPr="00A4621F">
              <w:rPr>
                <w:rFonts w:ascii="Times New Roman" w:eastAsia="Times New Roman" w:hAnsi="Times New Roman" w:cs="Times New Roman"/>
                <w:sz w:val="24"/>
                <w:szCs w:val="24"/>
                <w:lang w:val="tt-RU" w:eastAsia="ru-RU"/>
              </w:rPr>
              <w:t xml:space="preserve">Н.Дәүли. Бала болыт. </w:t>
            </w:r>
          </w:p>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4A1498" w:rsidP="00A4621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14.09</w:t>
            </w: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5</w:t>
            </w:r>
          </w:p>
        </w:tc>
        <w:tc>
          <w:tcPr>
            <w:tcW w:w="5812" w:type="dxa"/>
            <w:shd w:val="clear" w:color="auto" w:fill="auto"/>
          </w:tcPr>
          <w:p w:rsidR="004A1498" w:rsidRDefault="004A1498" w:rsidP="004A1498">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Прием олицетворения. </w:t>
            </w:r>
            <w:r w:rsidRPr="00A4621F">
              <w:rPr>
                <w:rFonts w:ascii="Times New Roman" w:eastAsia="Times New Roman" w:hAnsi="Times New Roman" w:cs="Times New Roman"/>
                <w:sz w:val="24"/>
                <w:szCs w:val="24"/>
                <w:lang w:val="tt-RU" w:eastAsia="ru-RU"/>
              </w:rPr>
              <w:t xml:space="preserve">Н.Дәүли. Бала болыт. </w:t>
            </w:r>
          </w:p>
          <w:p w:rsidR="00A37ECB" w:rsidRPr="00A4621F" w:rsidRDefault="00A37ECB" w:rsidP="004A1498">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 xml:space="preserve">Ә.Еники. Ипекәй. </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4A1498" w:rsidP="00A4621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19.09</w:t>
            </w: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6</w:t>
            </w:r>
          </w:p>
        </w:tc>
        <w:tc>
          <w:tcPr>
            <w:tcW w:w="5812" w:type="dxa"/>
            <w:shd w:val="clear" w:color="auto" w:fill="auto"/>
          </w:tcPr>
          <w:p w:rsidR="004A1498" w:rsidRPr="00A4621F" w:rsidRDefault="004A1498" w:rsidP="004A1498">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 xml:space="preserve">Й. Шәрәпова. </w:t>
            </w:r>
          </w:p>
          <w:p w:rsidR="00A37ECB" w:rsidRPr="00A4621F" w:rsidRDefault="004A1498" w:rsidP="004A1498">
            <w:pPr>
              <w:spacing w:after="0" w:line="240" w:lineRule="auto"/>
              <w:jc w:val="both"/>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lastRenderedPageBreak/>
              <w:t>К.Тәхәу. Көз көнендә.</w:t>
            </w:r>
            <w:r w:rsidR="00A37ECB">
              <w:rPr>
                <w:rFonts w:ascii="Times New Roman" w:eastAsia="Times New Roman" w:hAnsi="Times New Roman" w:cs="Times New Roman"/>
                <w:sz w:val="24"/>
                <w:szCs w:val="24"/>
                <w:lang w:val="tt-RU" w:eastAsia="ru-RU"/>
              </w:rPr>
              <w:t xml:space="preserve"> </w:t>
            </w:r>
          </w:p>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lastRenderedPageBreak/>
              <w:t>1</w:t>
            </w:r>
          </w:p>
        </w:tc>
        <w:tc>
          <w:tcPr>
            <w:tcW w:w="1134" w:type="dxa"/>
            <w:shd w:val="clear" w:color="auto" w:fill="auto"/>
          </w:tcPr>
          <w:p w:rsidR="00A37ECB" w:rsidRPr="00A4621F" w:rsidRDefault="004A1498" w:rsidP="00A4621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21.09</w:t>
            </w: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lastRenderedPageBreak/>
              <w:t>7</w:t>
            </w:r>
          </w:p>
        </w:tc>
        <w:tc>
          <w:tcPr>
            <w:tcW w:w="5812" w:type="dxa"/>
            <w:shd w:val="clear" w:color="auto" w:fill="auto"/>
          </w:tcPr>
          <w:p w:rsidR="004A1498"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004A1498">
              <w:rPr>
                <w:rFonts w:ascii="Times New Roman" w:eastAsia="Times New Roman" w:hAnsi="Times New Roman" w:cs="Times New Roman"/>
                <w:sz w:val="24"/>
                <w:szCs w:val="24"/>
                <w:lang w:val="tt-RU" w:eastAsia="ru-RU"/>
              </w:rPr>
              <w:t>А. Еники</w:t>
            </w:r>
            <w:r w:rsidR="004A1498" w:rsidRPr="00A4621F">
              <w:rPr>
                <w:rFonts w:ascii="Times New Roman" w:eastAsia="Times New Roman" w:hAnsi="Times New Roman" w:cs="Times New Roman"/>
                <w:sz w:val="24"/>
                <w:szCs w:val="24"/>
                <w:lang w:val="tt-RU" w:eastAsia="ru-RU"/>
              </w:rPr>
              <w:t>.Икмәк.</w:t>
            </w:r>
            <w:r w:rsidR="004A1498">
              <w:rPr>
                <w:rFonts w:ascii="Times New Roman" w:eastAsia="Times New Roman" w:hAnsi="Times New Roman" w:cs="Times New Roman"/>
                <w:sz w:val="24"/>
                <w:szCs w:val="24"/>
                <w:lang w:val="tt-RU" w:eastAsia="ru-RU"/>
              </w:rPr>
              <w:t xml:space="preserve"> Рассказ.</w:t>
            </w:r>
          </w:p>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p>
        </w:tc>
        <w:tc>
          <w:tcPr>
            <w:tcW w:w="1276" w:type="dxa"/>
            <w:shd w:val="clear" w:color="auto" w:fill="auto"/>
          </w:tcPr>
          <w:p w:rsidR="00A37ECB" w:rsidRPr="00A4621F" w:rsidRDefault="00A37ECB" w:rsidP="008C5052">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4A1498" w:rsidP="00A4621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26.09</w:t>
            </w: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8</w:t>
            </w:r>
          </w:p>
        </w:tc>
        <w:tc>
          <w:tcPr>
            <w:tcW w:w="5812" w:type="dxa"/>
            <w:shd w:val="clear" w:color="auto" w:fill="auto"/>
          </w:tcPr>
          <w:p w:rsidR="00A37ECB" w:rsidRPr="00A4621F" w:rsidRDefault="00A37ECB" w:rsidP="004A1498">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 xml:space="preserve">Р.Бәшәр. Сандугачлы Ак инеш. </w:t>
            </w:r>
            <w:r w:rsidR="004A1498" w:rsidRPr="00A4621F">
              <w:rPr>
                <w:rFonts w:ascii="Times New Roman" w:eastAsia="Times New Roman" w:hAnsi="Times New Roman" w:cs="Times New Roman"/>
                <w:sz w:val="24"/>
                <w:szCs w:val="24"/>
                <w:lang w:val="tt-RU" w:eastAsia="ru-RU"/>
              </w:rPr>
              <w:t>Х. Халиков. Ятим тургай. Э.Мөэминова .Яшәү чыганагы.</w:t>
            </w:r>
            <w:r w:rsidR="004A1498">
              <w:rPr>
                <w:rFonts w:ascii="Times New Roman" w:eastAsia="Times New Roman" w:hAnsi="Times New Roman" w:cs="Times New Roman"/>
                <w:sz w:val="24"/>
                <w:szCs w:val="24"/>
                <w:lang w:val="tt-RU" w:eastAsia="ru-RU"/>
              </w:rPr>
              <w:t xml:space="preserve"> Ф.Яруллин. </w:t>
            </w:r>
            <w:r w:rsidR="004A1498" w:rsidRPr="00A4621F">
              <w:rPr>
                <w:rFonts w:ascii="Times New Roman" w:eastAsia="Times New Roman" w:hAnsi="Times New Roman" w:cs="Times New Roman"/>
                <w:sz w:val="24"/>
                <w:szCs w:val="24"/>
                <w:lang w:val="tt-RU" w:eastAsia="ru-RU"/>
              </w:rPr>
              <w:t>Урман-колак, кыр, күз.</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4A1498" w:rsidP="00A4621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28.09</w:t>
            </w: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9</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Әкият. Бүләк кемгә?</w:t>
            </w:r>
          </w:p>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Обобщение </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8C70EF" w:rsidP="00A4621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3.10</w:t>
            </w: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10</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Г. Галиев. Туган ил кайдан башлана?</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8C70EF" w:rsidP="00A4621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5.10</w:t>
            </w: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11</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 xml:space="preserve">Ә.Гадел.Туган ягым. </w:t>
            </w:r>
          </w:p>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 xml:space="preserve">Ф.Яруллин. Туймыйм сокланып яшәүдән. </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12</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Г.Ахунов . Чал тарихка сәяхәт.</w:t>
            </w:r>
          </w:p>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13</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Р.Фәхретдинов. Идел суы ага торыр.</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14</w:t>
            </w:r>
          </w:p>
        </w:tc>
        <w:tc>
          <w:tcPr>
            <w:tcW w:w="5812" w:type="dxa"/>
            <w:shd w:val="clear" w:color="auto" w:fill="auto"/>
          </w:tcPr>
          <w:p w:rsidR="00A37ECB" w:rsidRPr="008105AD"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Внеклассное чтение. </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15</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Ф.Яруллин. Татарстан байрагы. Р. Миңнуллин. Кунакка килегез!</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16</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 xml:space="preserve">Н.Нәҗми . Татар теле. </w:t>
            </w:r>
          </w:p>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Э. Мөэминова. Туган телем.</w:t>
            </w:r>
          </w:p>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Ш. Маннур. Яхшы бел.</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17</w:t>
            </w:r>
          </w:p>
        </w:tc>
        <w:tc>
          <w:tcPr>
            <w:tcW w:w="5812" w:type="dxa"/>
            <w:shd w:val="clear" w:color="auto" w:fill="auto"/>
          </w:tcPr>
          <w:p w:rsidR="00A37ECB" w:rsidRPr="00BC70EE" w:rsidRDefault="00A37ECB" w:rsidP="00A4621F">
            <w:pPr>
              <w:spacing w:after="0" w:line="240" w:lineRule="auto"/>
              <w:jc w:val="both"/>
              <w:rPr>
                <w:rFonts w:ascii="Times New Roman" w:eastAsia="Times New Roman" w:hAnsi="Times New Roman" w:cs="Times New Roman"/>
                <w:color w:val="FF0000"/>
                <w:sz w:val="24"/>
                <w:szCs w:val="24"/>
                <w:lang w:val="tt-RU" w:eastAsia="ru-RU"/>
              </w:rPr>
            </w:pPr>
            <w:r w:rsidRPr="00BC70EE">
              <w:rPr>
                <w:rFonts w:ascii="Times New Roman" w:eastAsia="Times New Roman" w:hAnsi="Times New Roman" w:cs="Times New Roman"/>
                <w:color w:val="FF0000"/>
                <w:sz w:val="24"/>
                <w:szCs w:val="24"/>
                <w:lang w:val="tt-RU" w:eastAsia="ru-RU"/>
              </w:rPr>
              <w:t>Изучение темы: Мең яшә, Казан! Р. Әхмәтҗан.</w:t>
            </w:r>
          </w:p>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sidRPr="00BC70EE">
              <w:rPr>
                <w:rFonts w:ascii="Times New Roman" w:eastAsia="Times New Roman" w:hAnsi="Times New Roman" w:cs="Times New Roman"/>
                <w:color w:val="FF0000"/>
                <w:sz w:val="24"/>
                <w:szCs w:val="24"/>
                <w:lang w:val="tt-RU" w:eastAsia="ru-RU"/>
              </w:rPr>
              <w:t>Н.Халитов. Казан кремле.</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18</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Ә.Шәрипов.Кол Шәриф мәчете.</w:t>
            </w:r>
          </w:p>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Ф. Сафин. Саклау кирәк.</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19</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Р.Вәлиева. Япь-яшь кенә ап-ак бөдрә  каен. Р.Миңнуллин . Яхшылык.</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20</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Ф.Хөсни.Җүлә-кайгылы эт.</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21</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Д.Аппакова. Шыгырдавыклы башмаклар.</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22</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Внеклассное чтение</w:t>
            </w:r>
            <w:r w:rsidRPr="00A4621F">
              <w:rPr>
                <w:rFonts w:ascii="Times New Roman" w:eastAsia="Times New Roman" w:hAnsi="Times New Roman" w:cs="Times New Roman"/>
                <w:sz w:val="24"/>
                <w:szCs w:val="24"/>
                <w:lang w:val="tt-RU" w:eastAsia="ru-RU"/>
              </w:rPr>
              <w:t>. Х. Туфан.</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23</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Н.Исәнбәт. Гөлҗимеш ник  чәнечкеле булган?</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24</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С.Шәмси.Нәни дус.</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25</w:t>
            </w:r>
          </w:p>
        </w:tc>
        <w:tc>
          <w:tcPr>
            <w:tcW w:w="5812" w:type="dxa"/>
            <w:shd w:val="clear" w:color="auto" w:fill="auto"/>
          </w:tcPr>
          <w:p w:rsidR="00A37ECB" w:rsidRPr="00DB16AD" w:rsidRDefault="00A37ECB" w:rsidP="00A4621F">
            <w:pPr>
              <w:spacing w:after="0" w:line="240" w:lineRule="auto"/>
              <w:jc w:val="both"/>
              <w:rPr>
                <w:rFonts w:ascii="Times New Roman" w:eastAsia="Times New Roman" w:hAnsi="Times New Roman" w:cs="Times New Roman"/>
                <w:color w:val="FF0000"/>
                <w:sz w:val="24"/>
                <w:szCs w:val="24"/>
                <w:lang w:val="tt-RU" w:eastAsia="ru-RU"/>
              </w:rPr>
            </w:pPr>
            <w:r w:rsidRPr="00DB16AD">
              <w:rPr>
                <w:rFonts w:ascii="Times New Roman" w:eastAsia="Times New Roman" w:hAnsi="Times New Roman" w:cs="Times New Roman"/>
                <w:color w:val="FF0000"/>
                <w:sz w:val="24"/>
                <w:szCs w:val="24"/>
                <w:lang w:val="tt-RU" w:eastAsia="ru-RU"/>
              </w:rPr>
              <w:t xml:space="preserve">Изучение темы: Р.Мингалим. Дусларың гына булсын. </w:t>
            </w:r>
          </w:p>
          <w:p w:rsidR="00A37ECB" w:rsidRPr="00DB16AD" w:rsidRDefault="00A37ECB" w:rsidP="008105AD">
            <w:pPr>
              <w:spacing w:after="0" w:line="240" w:lineRule="auto"/>
              <w:jc w:val="both"/>
              <w:rPr>
                <w:rFonts w:ascii="Times New Roman" w:eastAsia="Times New Roman" w:hAnsi="Times New Roman" w:cs="Times New Roman"/>
                <w:color w:val="FF0000"/>
                <w:sz w:val="24"/>
                <w:szCs w:val="24"/>
                <w:lang w:val="tt-RU" w:eastAsia="ru-RU"/>
              </w:rPr>
            </w:pPr>
            <w:r w:rsidRPr="00DB16AD">
              <w:rPr>
                <w:rFonts w:ascii="Times New Roman" w:eastAsia="Times New Roman" w:hAnsi="Times New Roman" w:cs="Times New Roman"/>
                <w:color w:val="FF0000"/>
                <w:sz w:val="24"/>
                <w:szCs w:val="24"/>
                <w:lang w:val="tt-RU" w:eastAsia="ru-RU"/>
              </w:rPr>
              <w:t>Н. Каштанов. Коймадагы кош. Обобщение раздела</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26</w:t>
            </w:r>
          </w:p>
        </w:tc>
        <w:tc>
          <w:tcPr>
            <w:tcW w:w="5812" w:type="dxa"/>
            <w:shd w:val="clear" w:color="auto" w:fill="auto"/>
          </w:tcPr>
          <w:p w:rsidR="00A37ECB" w:rsidRPr="00A4621F" w:rsidRDefault="00A37ECB" w:rsidP="008105AD">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Р.Фәйзу</w:t>
            </w:r>
            <w:r>
              <w:rPr>
                <w:rFonts w:ascii="Times New Roman" w:eastAsia="Times New Roman" w:hAnsi="Times New Roman" w:cs="Times New Roman"/>
                <w:sz w:val="24"/>
                <w:szCs w:val="24"/>
                <w:lang w:val="tt-RU" w:eastAsia="ru-RU"/>
              </w:rPr>
              <w:t xml:space="preserve">ллин. Күмәч  пешерүчеләр </w:t>
            </w:r>
            <w:r>
              <w:rPr>
                <w:rFonts w:ascii="Times New Roman" w:eastAsia="Times New Roman" w:hAnsi="Times New Roman" w:cs="Times New Roman"/>
                <w:sz w:val="24"/>
                <w:szCs w:val="24"/>
                <w:lang w:val="tt-RU" w:eastAsia="ru-RU"/>
              </w:rPr>
              <w:lastRenderedPageBreak/>
              <w:t xml:space="preserve">җыры.  </w:t>
            </w:r>
            <w:r w:rsidRPr="00A4621F">
              <w:rPr>
                <w:rFonts w:ascii="Times New Roman" w:eastAsia="Times New Roman" w:hAnsi="Times New Roman" w:cs="Times New Roman"/>
                <w:sz w:val="24"/>
                <w:szCs w:val="24"/>
                <w:lang w:val="tt-RU" w:eastAsia="ru-RU"/>
              </w:rPr>
              <w:t>Г.Бәширов. Әтием  һөнәре.</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lastRenderedPageBreak/>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lastRenderedPageBreak/>
              <w:t>27</w:t>
            </w:r>
          </w:p>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А.Расих.Көтүче.</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28</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Ә. Ерикәй. Әти йорт төзи.</w:t>
            </w:r>
          </w:p>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 xml:space="preserve">Г. Латыйп. Маляр абый. </w:t>
            </w:r>
          </w:p>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Ф. Сафин. Әткәм эшен ярата.</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29</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 xml:space="preserve">Ә. Кари. Минем әнием – тегүче. </w:t>
            </w:r>
          </w:p>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М.Гафури. Гөлләр бакчасында.</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30</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А.Алиш.Әни  ялга  киткәч.</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31</w:t>
            </w:r>
          </w:p>
        </w:tc>
        <w:tc>
          <w:tcPr>
            <w:tcW w:w="5812" w:type="dxa"/>
            <w:shd w:val="clear" w:color="auto" w:fill="auto"/>
          </w:tcPr>
          <w:p w:rsidR="00A37ECB" w:rsidRPr="003B441D" w:rsidRDefault="00A37ECB" w:rsidP="00A4621F">
            <w:pPr>
              <w:spacing w:after="0" w:line="240" w:lineRule="auto"/>
              <w:jc w:val="both"/>
              <w:rPr>
                <w:rFonts w:ascii="Times New Roman" w:eastAsia="Times New Roman" w:hAnsi="Times New Roman" w:cs="Times New Roman"/>
                <w:color w:val="FF0000"/>
                <w:sz w:val="24"/>
                <w:szCs w:val="24"/>
                <w:lang w:val="tt-RU" w:eastAsia="ru-RU"/>
              </w:rPr>
            </w:pPr>
            <w:r w:rsidRPr="003B441D">
              <w:rPr>
                <w:rFonts w:ascii="Times New Roman" w:eastAsia="Times New Roman" w:hAnsi="Times New Roman" w:cs="Times New Roman"/>
                <w:color w:val="FF0000"/>
                <w:sz w:val="24"/>
                <w:szCs w:val="24"/>
                <w:lang w:val="tt-RU" w:eastAsia="ru-RU"/>
              </w:rPr>
              <w:t>Изучение темы: Дәрдмәнд.Бер хәзинә.</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32</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Г.Хәсәнов. Кышкы  урман.</w:t>
            </w:r>
          </w:p>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 xml:space="preserve">Г.Тукай. Буран. </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33</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Ш.Биккон .Урман читендә.</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34</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Ф. Яруллин. Иң бәхетле төн</w:t>
            </w:r>
          </w:p>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Р.Гаташ.Яңа ел белән.</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35</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 xml:space="preserve">Ш.Галиев. Бусы – хәрби сер! </w:t>
            </w:r>
          </w:p>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Р.Бәшәр Саклый  белергә кирәк.</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36</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 xml:space="preserve">Й. Шәрәпова. Батыр </w:t>
            </w:r>
          </w:p>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Ш.Маннур.Муса.</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37</w:t>
            </w:r>
          </w:p>
        </w:tc>
        <w:tc>
          <w:tcPr>
            <w:tcW w:w="5812" w:type="dxa"/>
            <w:shd w:val="clear" w:color="auto" w:fill="auto"/>
          </w:tcPr>
          <w:p w:rsidR="00A37ECB" w:rsidRPr="00351509" w:rsidRDefault="00A37ECB" w:rsidP="00A4621F">
            <w:pPr>
              <w:spacing w:after="0" w:line="240" w:lineRule="auto"/>
              <w:jc w:val="both"/>
              <w:rPr>
                <w:rFonts w:ascii="Times New Roman" w:eastAsia="Times New Roman" w:hAnsi="Times New Roman" w:cs="Times New Roman"/>
                <w:color w:val="FF0000"/>
                <w:sz w:val="24"/>
                <w:szCs w:val="24"/>
                <w:lang w:val="tt-RU" w:eastAsia="ru-RU"/>
              </w:rPr>
            </w:pPr>
            <w:r w:rsidRPr="00351509">
              <w:rPr>
                <w:rFonts w:ascii="Times New Roman" w:eastAsia="Times New Roman" w:hAnsi="Times New Roman" w:cs="Times New Roman"/>
                <w:color w:val="FF0000"/>
                <w:sz w:val="24"/>
                <w:szCs w:val="24"/>
                <w:lang w:val="tt-RU" w:eastAsia="ru-RU"/>
              </w:rPr>
              <w:t>Изучение темы: С. Хаким. Татарлар елмаеп үлделәр.</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38</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Ф.Яруллин.Әни.</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39</w:t>
            </w:r>
          </w:p>
        </w:tc>
        <w:tc>
          <w:tcPr>
            <w:tcW w:w="5812" w:type="dxa"/>
            <w:shd w:val="clear" w:color="auto" w:fill="auto"/>
          </w:tcPr>
          <w:p w:rsidR="00A37ECB" w:rsidRPr="006B1BCD" w:rsidRDefault="00A37ECB" w:rsidP="00A4621F">
            <w:pPr>
              <w:spacing w:after="0" w:line="240" w:lineRule="auto"/>
              <w:jc w:val="both"/>
              <w:rPr>
                <w:rFonts w:ascii="Times New Roman" w:eastAsia="Times New Roman" w:hAnsi="Times New Roman" w:cs="Times New Roman"/>
                <w:color w:val="FF0000"/>
                <w:sz w:val="24"/>
                <w:szCs w:val="24"/>
                <w:lang w:val="tt-RU" w:eastAsia="ru-RU"/>
              </w:rPr>
            </w:pPr>
            <w:r w:rsidRPr="006B1BCD">
              <w:rPr>
                <w:rFonts w:ascii="Times New Roman" w:eastAsia="Times New Roman" w:hAnsi="Times New Roman" w:cs="Times New Roman"/>
                <w:color w:val="FF0000"/>
                <w:sz w:val="24"/>
                <w:szCs w:val="24"/>
                <w:lang w:val="tt-RU" w:eastAsia="ru-RU"/>
              </w:rPr>
              <w:t xml:space="preserve">Изучение темы: Р.Мингалим.Яшел күзле әнкәем. </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40</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Дәрдмәнд.Бәллү. М.Мәһдиев. Елау да рәхәт була икән.</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41</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Ф.Әмирхан.Ул үксез бала шул!</w:t>
            </w:r>
          </w:p>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Р. Мингалим. Иң зур кеше.</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trHeight w:val="146"/>
        </w:trPr>
        <w:tc>
          <w:tcPr>
            <w:tcW w:w="13570" w:type="dxa"/>
            <w:gridSpan w:val="6"/>
            <w:tcBorders>
              <w:right w:val="single" w:sz="4" w:space="0" w:color="auto"/>
            </w:tcBorders>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8911" w:type="dxa"/>
          </w:tcPr>
          <w:p w:rsidR="00A37ECB" w:rsidRPr="00A4621F" w:rsidRDefault="00A37ECB">
            <w:pPr>
              <w:rPr>
                <w:rFonts w:ascii="Times New Roman" w:eastAsia="Times New Roman" w:hAnsi="Times New Roman" w:cs="Times New Roman"/>
                <w:sz w:val="24"/>
                <w:szCs w:val="24"/>
                <w:lang w:val="tt-RU" w:eastAsia="ru-RU"/>
              </w:rPr>
            </w:pPr>
          </w:p>
        </w:tc>
        <w:tc>
          <w:tcPr>
            <w:tcW w:w="8911" w:type="dxa"/>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42</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К.Тәхау. Ах, бу  язлар, назлы язлар. Г.Бәширов. Яз.</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43</w:t>
            </w:r>
          </w:p>
        </w:tc>
        <w:tc>
          <w:tcPr>
            <w:tcW w:w="5812" w:type="dxa"/>
            <w:shd w:val="clear" w:color="auto" w:fill="auto"/>
          </w:tcPr>
          <w:p w:rsidR="00A37ECB" w:rsidRPr="005E68D8" w:rsidRDefault="00A37ECB" w:rsidP="00A4621F">
            <w:pPr>
              <w:spacing w:after="0" w:line="240" w:lineRule="auto"/>
              <w:jc w:val="both"/>
              <w:rPr>
                <w:rFonts w:ascii="Times New Roman" w:eastAsia="Times New Roman" w:hAnsi="Times New Roman" w:cs="Times New Roman"/>
                <w:color w:val="FF0000"/>
                <w:sz w:val="24"/>
                <w:szCs w:val="24"/>
                <w:lang w:val="tt-RU" w:eastAsia="ru-RU"/>
              </w:rPr>
            </w:pPr>
            <w:r w:rsidRPr="005E68D8">
              <w:rPr>
                <w:rFonts w:ascii="Times New Roman" w:eastAsia="Times New Roman" w:hAnsi="Times New Roman" w:cs="Times New Roman"/>
                <w:color w:val="FF0000"/>
                <w:sz w:val="24"/>
                <w:szCs w:val="24"/>
                <w:lang w:val="tt-RU" w:eastAsia="ru-RU"/>
              </w:rPr>
              <w:t xml:space="preserve">Изучение темы: Г.Хәсәнов.Апрель. </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44</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И.Туктар. Таныш тургайлар.</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45</w:t>
            </w:r>
          </w:p>
        </w:tc>
        <w:tc>
          <w:tcPr>
            <w:tcW w:w="5812" w:type="dxa"/>
            <w:shd w:val="clear" w:color="auto" w:fill="auto"/>
          </w:tcPr>
          <w:p w:rsidR="00A37ECB" w:rsidRPr="00F7721E" w:rsidRDefault="00A37ECB" w:rsidP="008105AD">
            <w:pPr>
              <w:spacing w:after="0" w:line="240" w:lineRule="auto"/>
              <w:jc w:val="both"/>
              <w:rPr>
                <w:rFonts w:ascii="Times New Roman" w:eastAsia="Times New Roman" w:hAnsi="Times New Roman" w:cs="Times New Roman"/>
                <w:color w:val="FF0000"/>
                <w:sz w:val="24"/>
                <w:szCs w:val="24"/>
                <w:lang w:val="tt-RU" w:eastAsia="ru-RU"/>
              </w:rPr>
            </w:pPr>
            <w:r w:rsidRPr="00F7721E">
              <w:rPr>
                <w:rFonts w:ascii="Times New Roman" w:eastAsia="Times New Roman" w:hAnsi="Times New Roman" w:cs="Times New Roman"/>
                <w:color w:val="FF0000"/>
                <w:sz w:val="24"/>
                <w:szCs w:val="24"/>
                <w:lang w:val="tt-RU" w:eastAsia="ru-RU"/>
              </w:rPr>
              <w:t>Внеклассное чтение. А. Алиш.</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46</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Н</w:t>
            </w:r>
            <w:r>
              <w:rPr>
                <w:rFonts w:ascii="Times New Roman" w:eastAsia="Times New Roman" w:hAnsi="Times New Roman" w:cs="Times New Roman"/>
                <w:sz w:val="24"/>
                <w:szCs w:val="24"/>
                <w:lang w:val="tt-RU" w:eastAsia="ru-RU"/>
              </w:rPr>
              <w:t xml:space="preserve"> Изучение темы:</w:t>
            </w:r>
            <w:r w:rsidRPr="00A4621F">
              <w:rPr>
                <w:rFonts w:ascii="Times New Roman" w:eastAsia="Times New Roman" w:hAnsi="Times New Roman" w:cs="Times New Roman"/>
                <w:sz w:val="24"/>
                <w:szCs w:val="24"/>
                <w:lang w:val="tt-RU" w:eastAsia="ru-RU"/>
              </w:rPr>
              <w:t xml:space="preserve">. Каштанов. Алмагач читекләре. </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47</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 xml:space="preserve">Р.Миңнуллин. Гагарин токымыннан.  </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48</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Ф. Яруллин. Бәп-бәләкәй Апуш. Ш.Галиев. Тукайга.</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lastRenderedPageBreak/>
              <w:t>49</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Г.Тукай. Сабыйга.  Ф.Яруллин Тукай аша.</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50</w:t>
            </w:r>
          </w:p>
        </w:tc>
        <w:tc>
          <w:tcPr>
            <w:tcW w:w="5812" w:type="dxa"/>
            <w:shd w:val="clear" w:color="auto" w:fill="auto"/>
          </w:tcPr>
          <w:p w:rsidR="00A37ECB" w:rsidRPr="008E025B" w:rsidRDefault="00A37ECB" w:rsidP="00A4621F">
            <w:pPr>
              <w:spacing w:after="0" w:line="240" w:lineRule="auto"/>
              <w:jc w:val="both"/>
              <w:rPr>
                <w:rFonts w:ascii="Times New Roman" w:eastAsia="Times New Roman" w:hAnsi="Times New Roman" w:cs="Times New Roman"/>
                <w:color w:val="FF0000"/>
                <w:sz w:val="24"/>
                <w:szCs w:val="24"/>
                <w:lang w:val="tt-RU" w:eastAsia="ru-RU"/>
              </w:rPr>
            </w:pPr>
            <w:r w:rsidRPr="008E025B">
              <w:rPr>
                <w:rFonts w:ascii="Times New Roman" w:eastAsia="Times New Roman" w:hAnsi="Times New Roman" w:cs="Times New Roman"/>
                <w:color w:val="FF0000"/>
                <w:sz w:val="24"/>
                <w:szCs w:val="24"/>
                <w:lang w:val="tt-RU" w:eastAsia="ru-RU"/>
              </w:rPr>
              <w:t>Изучение темы: Р. Вәлиева. Ил яклар ир булып үсегез.</w:t>
            </w:r>
          </w:p>
          <w:p w:rsidR="00A37ECB" w:rsidRPr="008E025B" w:rsidRDefault="00A37ECB" w:rsidP="00A4621F">
            <w:pPr>
              <w:spacing w:after="0" w:line="240" w:lineRule="auto"/>
              <w:jc w:val="both"/>
              <w:rPr>
                <w:rFonts w:ascii="Times New Roman" w:eastAsia="Times New Roman" w:hAnsi="Times New Roman" w:cs="Times New Roman"/>
                <w:color w:val="FF0000"/>
                <w:sz w:val="24"/>
                <w:szCs w:val="24"/>
                <w:lang w:val="tt-RU" w:eastAsia="ru-RU"/>
              </w:rPr>
            </w:pPr>
            <w:r w:rsidRPr="008E025B">
              <w:rPr>
                <w:rFonts w:ascii="Times New Roman" w:eastAsia="Times New Roman" w:hAnsi="Times New Roman" w:cs="Times New Roman"/>
                <w:color w:val="FF0000"/>
                <w:sz w:val="24"/>
                <w:szCs w:val="24"/>
                <w:lang w:val="tt-RU" w:eastAsia="ru-RU"/>
              </w:rPr>
              <w:t>Г.Әпсәләмов. Чын сугыш.</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51</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Г.Әпсәләмов. Зәңгәр  иртә.</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14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52</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 xml:space="preserve">Р.Харис.Ана  сүзләре. </w:t>
            </w:r>
          </w:p>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А.Алиш. Үзем  турында җыр.</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701"/>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53</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Р. Низамиев. Бәләкәй шул әле мин.</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55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54</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Ф. Яруллин. Юылмас хурлык.</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55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55</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Й. Шәрәпова. Татарстан – спорт иле. С. Әхмәтҗанова. Үрнәк алыйк!</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55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56</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Җ. Дәрзаман. Олимпияче аю. Х. Халиков. Хәрәкәттә бәрәкәт. Р. Миңнуллин. Сабантуй бүген бездә!</w:t>
            </w:r>
          </w:p>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263"/>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57</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Батыр әтәч.</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263"/>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58</w:t>
            </w:r>
          </w:p>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59</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Зөһрә.</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2</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263"/>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60</w:t>
            </w:r>
          </w:p>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Алдакчы белән күпер.</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263"/>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61</w:t>
            </w:r>
          </w:p>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62</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Внеклассное чтение </w:t>
            </w:r>
            <w:r w:rsidRPr="00A4621F">
              <w:rPr>
                <w:rFonts w:ascii="Times New Roman" w:eastAsia="Times New Roman" w:hAnsi="Times New Roman" w:cs="Times New Roman"/>
                <w:sz w:val="24"/>
                <w:szCs w:val="24"/>
                <w:lang w:val="tt-RU" w:eastAsia="ru-RU"/>
              </w:rPr>
              <w:t>. Гөлчәчәк. Камыр батыр.</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2</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732"/>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63</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А.С.Пушкин Кышкы юл. Г.Тукай . Пушкинга.</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525"/>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64</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Л.Н.Толстой. Балачак.</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556"/>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65</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Г.К.Андерсен. Ромашка.</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525"/>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66</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Я.Гримм,В.Гримм. Боткалы чүлмәк.</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351"/>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67</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 xml:space="preserve">Д.Родари. Чипполоне принц Лимонның аягы баса. </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r w:rsidR="00A37ECB" w:rsidRPr="00A4621F" w:rsidTr="00A37ECB">
        <w:trPr>
          <w:gridAfter w:val="2"/>
          <w:wAfter w:w="17822" w:type="dxa"/>
          <w:trHeight w:val="351"/>
        </w:trPr>
        <w:tc>
          <w:tcPr>
            <w:tcW w:w="529" w:type="dxa"/>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t>68</w:t>
            </w:r>
          </w:p>
        </w:tc>
        <w:tc>
          <w:tcPr>
            <w:tcW w:w="5812" w:type="dxa"/>
            <w:shd w:val="clear" w:color="auto" w:fill="auto"/>
          </w:tcPr>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Изучение темы: </w:t>
            </w:r>
            <w:r w:rsidRPr="00A4621F">
              <w:rPr>
                <w:rFonts w:ascii="Times New Roman" w:eastAsia="Times New Roman" w:hAnsi="Times New Roman" w:cs="Times New Roman"/>
                <w:sz w:val="24"/>
                <w:szCs w:val="24"/>
                <w:lang w:val="tt-RU" w:eastAsia="ru-RU"/>
              </w:rPr>
              <w:t xml:space="preserve">Сүрия халык әкияте. Алтын балта. </w:t>
            </w:r>
          </w:p>
          <w:p w:rsidR="00A37ECB" w:rsidRPr="00A4621F" w:rsidRDefault="00A37ECB" w:rsidP="00A4621F">
            <w:pPr>
              <w:spacing w:after="0" w:line="240" w:lineRule="auto"/>
              <w:jc w:val="both"/>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lastRenderedPageBreak/>
              <w:t>Корея халык әкияте. Тату туганнар.</w:t>
            </w:r>
            <w:r w:rsidR="00300496">
              <w:rPr>
                <w:rFonts w:ascii="Times New Roman" w:eastAsia="Times New Roman" w:hAnsi="Times New Roman" w:cs="Times New Roman"/>
                <w:sz w:val="24"/>
                <w:szCs w:val="24"/>
                <w:lang w:val="tt-RU" w:eastAsia="ru-RU"/>
              </w:rPr>
              <w:t xml:space="preserve"> Э</w:t>
            </w:r>
            <w:r w:rsidR="00300496" w:rsidRPr="00A4621F">
              <w:rPr>
                <w:rFonts w:ascii="Times New Roman" w:eastAsia="Times New Roman" w:hAnsi="Times New Roman" w:cs="Times New Roman"/>
                <w:sz w:val="24"/>
                <w:szCs w:val="24"/>
                <w:lang w:val="tt-RU" w:eastAsia="ru-RU"/>
              </w:rPr>
              <w:t>кскурсия</w:t>
            </w:r>
          </w:p>
        </w:tc>
        <w:tc>
          <w:tcPr>
            <w:tcW w:w="1276" w:type="dxa"/>
            <w:shd w:val="clear" w:color="auto" w:fill="auto"/>
          </w:tcPr>
          <w:p w:rsidR="00A37ECB" w:rsidRPr="00A4621F" w:rsidRDefault="00A37ECB" w:rsidP="008C5052">
            <w:pPr>
              <w:spacing w:after="0" w:line="240" w:lineRule="auto"/>
              <w:jc w:val="center"/>
              <w:rPr>
                <w:rFonts w:ascii="Times New Roman" w:eastAsia="Times New Roman" w:hAnsi="Times New Roman" w:cs="Times New Roman"/>
                <w:sz w:val="24"/>
                <w:szCs w:val="24"/>
                <w:lang w:val="tt-RU" w:eastAsia="ru-RU"/>
              </w:rPr>
            </w:pPr>
            <w:r w:rsidRPr="00A4621F">
              <w:rPr>
                <w:rFonts w:ascii="Times New Roman" w:eastAsia="Times New Roman" w:hAnsi="Times New Roman" w:cs="Times New Roman"/>
                <w:sz w:val="24"/>
                <w:szCs w:val="24"/>
                <w:lang w:val="tt-RU" w:eastAsia="ru-RU"/>
              </w:rPr>
              <w:lastRenderedPageBreak/>
              <w:t>1</w:t>
            </w:r>
          </w:p>
        </w:tc>
        <w:tc>
          <w:tcPr>
            <w:tcW w:w="1134" w:type="dxa"/>
            <w:shd w:val="clear" w:color="auto" w:fill="auto"/>
          </w:tcPr>
          <w:p w:rsidR="00A37ECB" w:rsidRPr="00A4621F" w:rsidRDefault="00A37ECB" w:rsidP="00A4621F">
            <w:pPr>
              <w:spacing w:after="0" w:line="240" w:lineRule="auto"/>
              <w:jc w:val="center"/>
              <w:rPr>
                <w:rFonts w:ascii="Times New Roman" w:eastAsia="Times New Roman" w:hAnsi="Times New Roman" w:cs="Times New Roman"/>
                <w:sz w:val="24"/>
                <w:szCs w:val="24"/>
                <w:lang w:val="tt-RU" w:eastAsia="ru-RU"/>
              </w:rPr>
            </w:pPr>
          </w:p>
        </w:tc>
        <w:tc>
          <w:tcPr>
            <w:tcW w:w="1275" w:type="dxa"/>
            <w:tcBorders>
              <w:right w:val="nil"/>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c>
          <w:tcPr>
            <w:tcW w:w="3544" w:type="dxa"/>
            <w:tcBorders>
              <w:right w:val="single" w:sz="4" w:space="0" w:color="auto"/>
            </w:tcBorders>
            <w:shd w:val="clear" w:color="auto" w:fill="auto"/>
          </w:tcPr>
          <w:p w:rsidR="00A37ECB" w:rsidRPr="00A4621F" w:rsidRDefault="00A37ECB" w:rsidP="00A4621F">
            <w:pPr>
              <w:spacing w:after="0" w:line="240" w:lineRule="auto"/>
              <w:rPr>
                <w:rFonts w:ascii="Times New Roman" w:eastAsia="Times New Roman" w:hAnsi="Times New Roman" w:cs="Times New Roman"/>
                <w:sz w:val="24"/>
                <w:szCs w:val="24"/>
                <w:lang w:val="tt-RU" w:eastAsia="ru-RU"/>
              </w:rPr>
            </w:pPr>
          </w:p>
        </w:tc>
      </w:tr>
    </w:tbl>
    <w:p w:rsidR="00A4621F" w:rsidRPr="007916B6" w:rsidRDefault="00A4621F" w:rsidP="000E7205">
      <w:pPr>
        <w:spacing w:line="240" w:lineRule="auto"/>
        <w:rPr>
          <w:lang w:val="en-US"/>
        </w:rPr>
      </w:pPr>
    </w:p>
    <w:p w:rsidR="00A4621F" w:rsidRPr="000E7205" w:rsidRDefault="00A4621F" w:rsidP="000E7205">
      <w:pPr>
        <w:spacing w:line="240" w:lineRule="auto"/>
        <w:rPr>
          <w:lang w:val="tt-RU"/>
        </w:rPr>
      </w:pPr>
    </w:p>
    <w:sectPr w:rsidR="00A4621F" w:rsidRPr="000E7205" w:rsidSect="000E7205">
      <w:pgSz w:w="16838" w:h="11906" w:orient="landscape"/>
      <w:pgMar w:top="851" w:right="1134" w:bottom="510"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35"/>
    <w:multiLevelType w:val="hybridMultilevel"/>
    <w:tmpl w:val="524E00FE"/>
    <w:lvl w:ilvl="0" w:tplc="48D4586E">
      <w:start w:val="1"/>
      <w:numFmt w:val="bullet"/>
      <w:lvlText w:val="•"/>
      <w:lvlJc w:val="left"/>
    </w:lvl>
    <w:lvl w:ilvl="1" w:tplc="CCA8E3D0">
      <w:numFmt w:val="decimal"/>
      <w:lvlText w:val=""/>
      <w:lvlJc w:val="left"/>
    </w:lvl>
    <w:lvl w:ilvl="2" w:tplc="5B52EBA8">
      <w:numFmt w:val="decimal"/>
      <w:lvlText w:val=""/>
      <w:lvlJc w:val="left"/>
    </w:lvl>
    <w:lvl w:ilvl="3" w:tplc="50763D4A">
      <w:numFmt w:val="decimal"/>
      <w:lvlText w:val=""/>
      <w:lvlJc w:val="left"/>
    </w:lvl>
    <w:lvl w:ilvl="4" w:tplc="96E2D230">
      <w:numFmt w:val="decimal"/>
      <w:lvlText w:val=""/>
      <w:lvlJc w:val="left"/>
    </w:lvl>
    <w:lvl w:ilvl="5" w:tplc="086467B6">
      <w:numFmt w:val="decimal"/>
      <w:lvlText w:val=""/>
      <w:lvlJc w:val="left"/>
    </w:lvl>
    <w:lvl w:ilvl="6" w:tplc="2926F9B4">
      <w:numFmt w:val="decimal"/>
      <w:lvlText w:val=""/>
      <w:lvlJc w:val="left"/>
    </w:lvl>
    <w:lvl w:ilvl="7" w:tplc="1BD4091C">
      <w:numFmt w:val="decimal"/>
      <w:lvlText w:val=""/>
      <w:lvlJc w:val="left"/>
    </w:lvl>
    <w:lvl w:ilvl="8" w:tplc="F96429DE">
      <w:numFmt w:val="decimal"/>
      <w:lvlText w:val=""/>
      <w:lvlJc w:val="left"/>
    </w:lvl>
  </w:abstractNum>
  <w:abstractNum w:abstractNumId="1">
    <w:nsid w:val="000007CF"/>
    <w:multiLevelType w:val="hybridMultilevel"/>
    <w:tmpl w:val="80D4C040"/>
    <w:lvl w:ilvl="0" w:tplc="D5BAC576">
      <w:start w:val="1"/>
      <w:numFmt w:val="bullet"/>
      <w:lvlText w:val="•"/>
      <w:lvlJc w:val="left"/>
    </w:lvl>
    <w:lvl w:ilvl="1" w:tplc="F9E677A4">
      <w:numFmt w:val="decimal"/>
      <w:lvlText w:val=""/>
      <w:lvlJc w:val="left"/>
    </w:lvl>
    <w:lvl w:ilvl="2" w:tplc="4372C4FC">
      <w:numFmt w:val="decimal"/>
      <w:lvlText w:val=""/>
      <w:lvlJc w:val="left"/>
    </w:lvl>
    <w:lvl w:ilvl="3" w:tplc="AF6063D8">
      <w:numFmt w:val="decimal"/>
      <w:lvlText w:val=""/>
      <w:lvlJc w:val="left"/>
    </w:lvl>
    <w:lvl w:ilvl="4" w:tplc="AE627106">
      <w:numFmt w:val="decimal"/>
      <w:lvlText w:val=""/>
      <w:lvlJc w:val="left"/>
    </w:lvl>
    <w:lvl w:ilvl="5" w:tplc="5BCAB15C">
      <w:numFmt w:val="decimal"/>
      <w:lvlText w:val=""/>
      <w:lvlJc w:val="left"/>
    </w:lvl>
    <w:lvl w:ilvl="6" w:tplc="93C2EF74">
      <w:numFmt w:val="decimal"/>
      <w:lvlText w:val=""/>
      <w:lvlJc w:val="left"/>
    </w:lvl>
    <w:lvl w:ilvl="7" w:tplc="BBD691E8">
      <w:numFmt w:val="decimal"/>
      <w:lvlText w:val=""/>
      <w:lvlJc w:val="left"/>
    </w:lvl>
    <w:lvl w:ilvl="8" w:tplc="166216AC">
      <w:numFmt w:val="decimal"/>
      <w:lvlText w:val=""/>
      <w:lvlJc w:val="left"/>
    </w:lvl>
  </w:abstractNum>
  <w:abstractNum w:abstractNumId="2">
    <w:nsid w:val="00000E12"/>
    <w:multiLevelType w:val="hybridMultilevel"/>
    <w:tmpl w:val="74FA1D04"/>
    <w:lvl w:ilvl="0" w:tplc="A1444FCC">
      <w:start w:val="1"/>
      <w:numFmt w:val="bullet"/>
      <w:lvlText w:val="•"/>
      <w:lvlJc w:val="left"/>
    </w:lvl>
    <w:lvl w:ilvl="1" w:tplc="CF360072">
      <w:numFmt w:val="decimal"/>
      <w:lvlText w:val=""/>
      <w:lvlJc w:val="left"/>
    </w:lvl>
    <w:lvl w:ilvl="2" w:tplc="6570F18C">
      <w:numFmt w:val="decimal"/>
      <w:lvlText w:val=""/>
      <w:lvlJc w:val="left"/>
    </w:lvl>
    <w:lvl w:ilvl="3" w:tplc="336AFB9A">
      <w:numFmt w:val="decimal"/>
      <w:lvlText w:val=""/>
      <w:lvlJc w:val="left"/>
    </w:lvl>
    <w:lvl w:ilvl="4" w:tplc="0D1E7C5A">
      <w:numFmt w:val="decimal"/>
      <w:lvlText w:val=""/>
      <w:lvlJc w:val="left"/>
    </w:lvl>
    <w:lvl w:ilvl="5" w:tplc="EED64DF8">
      <w:numFmt w:val="decimal"/>
      <w:lvlText w:val=""/>
      <w:lvlJc w:val="left"/>
    </w:lvl>
    <w:lvl w:ilvl="6" w:tplc="9A702916">
      <w:numFmt w:val="decimal"/>
      <w:lvlText w:val=""/>
      <w:lvlJc w:val="left"/>
    </w:lvl>
    <w:lvl w:ilvl="7" w:tplc="A530D0E0">
      <w:numFmt w:val="decimal"/>
      <w:lvlText w:val=""/>
      <w:lvlJc w:val="left"/>
    </w:lvl>
    <w:lvl w:ilvl="8" w:tplc="D980C438">
      <w:numFmt w:val="decimal"/>
      <w:lvlText w:val=""/>
      <w:lvlJc w:val="left"/>
    </w:lvl>
  </w:abstractNum>
  <w:abstractNum w:abstractNumId="3">
    <w:nsid w:val="00000FC9"/>
    <w:multiLevelType w:val="hybridMultilevel"/>
    <w:tmpl w:val="F0C20966"/>
    <w:lvl w:ilvl="0" w:tplc="DC729A98">
      <w:start w:val="1"/>
      <w:numFmt w:val="bullet"/>
      <w:lvlText w:val="•"/>
      <w:lvlJc w:val="left"/>
    </w:lvl>
    <w:lvl w:ilvl="1" w:tplc="29FAAC7C">
      <w:numFmt w:val="decimal"/>
      <w:lvlText w:val=""/>
      <w:lvlJc w:val="left"/>
    </w:lvl>
    <w:lvl w:ilvl="2" w:tplc="A6766968">
      <w:numFmt w:val="decimal"/>
      <w:lvlText w:val=""/>
      <w:lvlJc w:val="left"/>
    </w:lvl>
    <w:lvl w:ilvl="3" w:tplc="3D3ED2A4">
      <w:numFmt w:val="decimal"/>
      <w:lvlText w:val=""/>
      <w:lvlJc w:val="left"/>
    </w:lvl>
    <w:lvl w:ilvl="4" w:tplc="7852647C">
      <w:numFmt w:val="decimal"/>
      <w:lvlText w:val=""/>
      <w:lvlJc w:val="left"/>
    </w:lvl>
    <w:lvl w:ilvl="5" w:tplc="61BE5248">
      <w:numFmt w:val="decimal"/>
      <w:lvlText w:val=""/>
      <w:lvlJc w:val="left"/>
    </w:lvl>
    <w:lvl w:ilvl="6" w:tplc="11A8B7C8">
      <w:numFmt w:val="decimal"/>
      <w:lvlText w:val=""/>
      <w:lvlJc w:val="left"/>
    </w:lvl>
    <w:lvl w:ilvl="7" w:tplc="247ACFDC">
      <w:numFmt w:val="decimal"/>
      <w:lvlText w:val=""/>
      <w:lvlJc w:val="left"/>
    </w:lvl>
    <w:lvl w:ilvl="8" w:tplc="EAD21CA0">
      <w:numFmt w:val="decimal"/>
      <w:lvlText w:val=""/>
      <w:lvlJc w:val="left"/>
    </w:lvl>
  </w:abstractNum>
  <w:abstractNum w:abstractNumId="4">
    <w:nsid w:val="000011F4"/>
    <w:multiLevelType w:val="hybridMultilevel"/>
    <w:tmpl w:val="EF94AB5E"/>
    <w:lvl w:ilvl="0" w:tplc="B4F470C8">
      <w:start w:val="1"/>
      <w:numFmt w:val="bullet"/>
      <w:lvlText w:val="•"/>
      <w:lvlJc w:val="left"/>
    </w:lvl>
    <w:lvl w:ilvl="1" w:tplc="04EC2140">
      <w:numFmt w:val="decimal"/>
      <w:lvlText w:val=""/>
      <w:lvlJc w:val="left"/>
    </w:lvl>
    <w:lvl w:ilvl="2" w:tplc="08087292">
      <w:numFmt w:val="decimal"/>
      <w:lvlText w:val=""/>
      <w:lvlJc w:val="left"/>
    </w:lvl>
    <w:lvl w:ilvl="3" w:tplc="DE526A3A">
      <w:numFmt w:val="decimal"/>
      <w:lvlText w:val=""/>
      <w:lvlJc w:val="left"/>
    </w:lvl>
    <w:lvl w:ilvl="4" w:tplc="B638331A">
      <w:numFmt w:val="decimal"/>
      <w:lvlText w:val=""/>
      <w:lvlJc w:val="left"/>
    </w:lvl>
    <w:lvl w:ilvl="5" w:tplc="CFA22A7A">
      <w:numFmt w:val="decimal"/>
      <w:lvlText w:val=""/>
      <w:lvlJc w:val="left"/>
    </w:lvl>
    <w:lvl w:ilvl="6" w:tplc="DE2829FC">
      <w:numFmt w:val="decimal"/>
      <w:lvlText w:val=""/>
      <w:lvlJc w:val="left"/>
    </w:lvl>
    <w:lvl w:ilvl="7" w:tplc="138E6D6C">
      <w:numFmt w:val="decimal"/>
      <w:lvlText w:val=""/>
      <w:lvlJc w:val="left"/>
    </w:lvl>
    <w:lvl w:ilvl="8" w:tplc="22DC9B76">
      <w:numFmt w:val="decimal"/>
      <w:lvlText w:val=""/>
      <w:lvlJc w:val="left"/>
    </w:lvl>
  </w:abstractNum>
  <w:abstractNum w:abstractNumId="5">
    <w:nsid w:val="0000127E"/>
    <w:multiLevelType w:val="hybridMultilevel"/>
    <w:tmpl w:val="7B6081D6"/>
    <w:lvl w:ilvl="0" w:tplc="50203B60">
      <w:start w:val="1"/>
      <w:numFmt w:val="bullet"/>
      <w:lvlText w:val="В"/>
      <w:lvlJc w:val="left"/>
    </w:lvl>
    <w:lvl w:ilvl="1" w:tplc="27928E8C">
      <w:numFmt w:val="decimal"/>
      <w:lvlText w:val=""/>
      <w:lvlJc w:val="left"/>
    </w:lvl>
    <w:lvl w:ilvl="2" w:tplc="37A65BB8">
      <w:numFmt w:val="decimal"/>
      <w:lvlText w:val=""/>
      <w:lvlJc w:val="left"/>
    </w:lvl>
    <w:lvl w:ilvl="3" w:tplc="F94A1418">
      <w:numFmt w:val="decimal"/>
      <w:lvlText w:val=""/>
      <w:lvlJc w:val="left"/>
    </w:lvl>
    <w:lvl w:ilvl="4" w:tplc="238633CA">
      <w:numFmt w:val="decimal"/>
      <w:lvlText w:val=""/>
      <w:lvlJc w:val="left"/>
    </w:lvl>
    <w:lvl w:ilvl="5" w:tplc="409C363A">
      <w:numFmt w:val="decimal"/>
      <w:lvlText w:val=""/>
      <w:lvlJc w:val="left"/>
    </w:lvl>
    <w:lvl w:ilvl="6" w:tplc="B342803A">
      <w:numFmt w:val="decimal"/>
      <w:lvlText w:val=""/>
      <w:lvlJc w:val="left"/>
    </w:lvl>
    <w:lvl w:ilvl="7" w:tplc="A68A7874">
      <w:numFmt w:val="decimal"/>
      <w:lvlText w:val=""/>
      <w:lvlJc w:val="left"/>
    </w:lvl>
    <w:lvl w:ilvl="8" w:tplc="8F0057EC">
      <w:numFmt w:val="decimal"/>
      <w:lvlText w:val=""/>
      <w:lvlJc w:val="left"/>
    </w:lvl>
  </w:abstractNum>
  <w:abstractNum w:abstractNumId="6">
    <w:nsid w:val="00002059"/>
    <w:multiLevelType w:val="hybridMultilevel"/>
    <w:tmpl w:val="92F68524"/>
    <w:lvl w:ilvl="0" w:tplc="40B4A94C">
      <w:start w:val="1"/>
      <w:numFmt w:val="bullet"/>
      <w:lvlText w:val="•"/>
      <w:lvlJc w:val="left"/>
    </w:lvl>
    <w:lvl w:ilvl="1" w:tplc="69A8ED36">
      <w:numFmt w:val="decimal"/>
      <w:lvlText w:val=""/>
      <w:lvlJc w:val="left"/>
    </w:lvl>
    <w:lvl w:ilvl="2" w:tplc="DEB44784">
      <w:numFmt w:val="decimal"/>
      <w:lvlText w:val=""/>
      <w:lvlJc w:val="left"/>
    </w:lvl>
    <w:lvl w:ilvl="3" w:tplc="E2EE5134">
      <w:numFmt w:val="decimal"/>
      <w:lvlText w:val=""/>
      <w:lvlJc w:val="left"/>
    </w:lvl>
    <w:lvl w:ilvl="4" w:tplc="A12EFB72">
      <w:numFmt w:val="decimal"/>
      <w:lvlText w:val=""/>
      <w:lvlJc w:val="left"/>
    </w:lvl>
    <w:lvl w:ilvl="5" w:tplc="F91A187A">
      <w:numFmt w:val="decimal"/>
      <w:lvlText w:val=""/>
      <w:lvlJc w:val="left"/>
    </w:lvl>
    <w:lvl w:ilvl="6" w:tplc="8362A614">
      <w:numFmt w:val="decimal"/>
      <w:lvlText w:val=""/>
      <w:lvlJc w:val="left"/>
    </w:lvl>
    <w:lvl w:ilvl="7" w:tplc="B5668C30">
      <w:numFmt w:val="decimal"/>
      <w:lvlText w:val=""/>
      <w:lvlJc w:val="left"/>
    </w:lvl>
    <w:lvl w:ilvl="8" w:tplc="9A1A7942">
      <w:numFmt w:val="decimal"/>
      <w:lvlText w:val=""/>
      <w:lvlJc w:val="left"/>
    </w:lvl>
  </w:abstractNum>
  <w:abstractNum w:abstractNumId="7">
    <w:nsid w:val="0000249E"/>
    <w:multiLevelType w:val="hybridMultilevel"/>
    <w:tmpl w:val="108E940C"/>
    <w:lvl w:ilvl="0" w:tplc="241A517E">
      <w:start w:val="1"/>
      <w:numFmt w:val="bullet"/>
      <w:lvlText w:val="•"/>
      <w:lvlJc w:val="left"/>
    </w:lvl>
    <w:lvl w:ilvl="1" w:tplc="CD5021D2">
      <w:numFmt w:val="decimal"/>
      <w:lvlText w:val=""/>
      <w:lvlJc w:val="left"/>
    </w:lvl>
    <w:lvl w:ilvl="2" w:tplc="B7DAD680">
      <w:numFmt w:val="decimal"/>
      <w:lvlText w:val=""/>
      <w:lvlJc w:val="left"/>
    </w:lvl>
    <w:lvl w:ilvl="3" w:tplc="8482E9BA">
      <w:numFmt w:val="decimal"/>
      <w:lvlText w:val=""/>
      <w:lvlJc w:val="left"/>
    </w:lvl>
    <w:lvl w:ilvl="4" w:tplc="096A9756">
      <w:numFmt w:val="decimal"/>
      <w:lvlText w:val=""/>
      <w:lvlJc w:val="left"/>
    </w:lvl>
    <w:lvl w:ilvl="5" w:tplc="24E83F8E">
      <w:numFmt w:val="decimal"/>
      <w:lvlText w:val=""/>
      <w:lvlJc w:val="left"/>
    </w:lvl>
    <w:lvl w:ilvl="6" w:tplc="A17EE0DA">
      <w:numFmt w:val="decimal"/>
      <w:lvlText w:val=""/>
      <w:lvlJc w:val="left"/>
    </w:lvl>
    <w:lvl w:ilvl="7" w:tplc="BFAE1CBA">
      <w:numFmt w:val="decimal"/>
      <w:lvlText w:val=""/>
      <w:lvlJc w:val="left"/>
    </w:lvl>
    <w:lvl w:ilvl="8" w:tplc="5768C8DE">
      <w:numFmt w:val="decimal"/>
      <w:lvlText w:val=""/>
      <w:lvlJc w:val="left"/>
    </w:lvl>
  </w:abstractNum>
  <w:abstractNum w:abstractNumId="8">
    <w:nsid w:val="00002833"/>
    <w:multiLevelType w:val="hybridMultilevel"/>
    <w:tmpl w:val="D3EED7D8"/>
    <w:lvl w:ilvl="0" w:tplc="1DEE9D86">
      <w:start w:val="1"/>
      <w:numFmt w:val="bullet"/>
      <w:lvlText w:val="•"/>
      <w:lvlJc w:val="left"/>
    </w:lvl>
    <w:lvl w:ilvl="1" w:tplc="A322BDAC">
      <w:start w:val="1"/>
      <w:numFmt w:val="bullet"/>
      <w:lvlText w:val="•"/>
      <w:lvlJc w:val="left"/>
    </w:lvl>
    <w:lvl w:ilvl="2" w:tplc="1BA047BC">
      <w:numFmt w:val="decimal"/>
      <w:lvlText w:val=""/>
      <w:lvlJc w:val="left"/>
    </w:lvl>
    <w:lvl w:ilvl="3" w:tplc="6A444B14">
      <w:numFmt w:val="decimal"/>
      <w:lvlText w:val=""/>
      <w:lvlJc w:val="left"/>
    </w:lvl>
    <w:lvl w:ilvl="4" w:tplc="B18CFFB6">
      <w:numFmt w:val="decimal"/>
      <w:lvlText w:val=""/>
      <w:lvlJc w:val="left"/>
    </w:lvl>
    <w:lvl w:ilvl="5" w:tplc="A948992E">
      <w:numFmt w:val="decimal"/>
      <w:lvlText w:val=""/>
      <w:lvlJc w:val="left"/>
    </w:lvl>
    <w:lvl w:ilvl="6" w:tplc="EBBC2520">
      <w:numFmt w:val="decimal"/>
      <w:lvlText w:val=""/>
      <w:lvlJc w:val="left"/>
    </w:lvl>
    <w:lvl w:ilvl="7" w:tplc="A18CF91C">
      <w:numFmt w:val="decimal"/>
      <w:lvlText w:val=""/>
      <w:lvlJc w:val="left"/>
    </w:lvl>
    <w:lvl w:ilvl="8" w:tplc="3FA64070">
      <w:numFmt w:val="decimal"/>
      <w:lvlText w:val=""/>
      <w:lvlJc w:val="left"/>
    </w:lvl>
  </w:abstractNum>
  <w:abstractNum w:abstractNumId="9">
    <w:nsid w:val="00002B0C"/>
    <w:multiLevelType w:val="hybridMultilevel"/>
    <w:tmpl w:val="613E0C2A"/>
    <w:lvl w:ilvl="0" w:tplc="02886C06">
      <w:start w:val="1"/>
      <w:numFmt w:val="bullet"/>
      <w:lvlText w:val="•"/>
      <w:lvlJc w:val="left"/>
    </w:lvl>
    <w:lvl w:ilvl="1" w:tplc="C046BFE2">
      <w:numFmt w:val="decimal"/>
      <w:lvlText w:val=""/>
      <w:lvlJc w:val="left"/>
    </w:lvl>
    <w:lvl w:ilvl="2" w:tplc="F148E0D2">
      <w:numFmt w:val="decimal"/>
      <w:lvlText w:val=""/>
      <w:lvlJc w:val="left"/>
    </w:lvl>
    <w:lvl w:ilvl="3" w:tplc="9ACAD3D4">
      <w:numFmt w:val="decimal"/>
      <w:lvlText w:val=""/>
      <w:lvlJc w:val="left"/>
    </w:lvl>
    <w:lvl w:ilvl="4" w:tplc="114832E6">
      <w:numFmt w:val="decimal"/>
      <w:lvlText w:val=""/>
      <w:lvlJc w:val="left"/>
    </w:lvl>
    <w:lvl w:ilvl="5" w:tplc="F82449CE">
      <w:numFmt w:val="decimal"/>
      <w:lvlText w:val=""/>
      <w:lvlJc w:val="left"/>
    </w:lvl>
    <w:lvl w:ilvl="6" w:tplc="B97450C4">
      <w:numFmt w:val="decimal"/>
      <w:lvlText w:val=""/>
      <w:lvlJc w:val="left"/>
    </w:lvl>
    <w:lvl w:ilvl="7" w:tplc="CAD04AE8">
      <w:numFmt w:val="decimal"/>
      <w:lvlText w:val=""/>
      <w:lvlJc w:val="left"/>
    </w:lvl>
    <w:lvl w:ilvl="8" w:tplc="F4B2E594">
      <w:numFmt w:val="decimal"/>
      <w:lvlText w:val=""/>
      <w:lvlJc w:val="left"/>
    </w:lvl>
  </w:abstractNum>
  <w:abstractNum w:abstractNumId="10">
    <w:nsid w:val="00004CD4"/>
    <w:multiLevelType w:val="hybridMultilevel"/>
    <w:tmpl w:val="9384C882"/>
    <w:lvl w:ilvl="0" w:tplc="CC9E66FC">
      <w:start w:val="1"/>
      <w:numFmt w:val="bullet"/>
      <w:lvlText w:val="и"/>
      <w:lvlJc w:val="left"/>
    </w:lvl>
    <w:lvl w:ilvl="1" w:tplc="3948FF14">
      <w:start w:val="1"/>
      <w:numFmt w:val="bullet"/>
      <w:lvlText w:val="•"/>
      <w:lvlJc w:val="left"/>
    </w:lvl>
    <w:lvl w:ilvl="2" w:tplc="3E50109A">
      <w:numFmt w:val="decimal"/>
      <w:lvlText w:val=""/>
      <w:lvlJc w:val="left"/>
    </w:lvl>
    <w:lvl w:ilvl="3" w:tplc="4104B156">
      <w:numFmt w:val="decimal"/>
      <w:lvlText w:val=""/>
      <w:lvlJc w:val="left"/>
    </w:lvl>
    <w:lvl w:ilvl="4" w:tplc="AD5EA02C">
      <w:numFmt w:val="decimal"/>
      <w:lvlText w:val=""/>
      <w:lvlJc w:val="left"/>
    </w:lvl>
    <w:lvl w:ilvl="5" w:tplc="23BAFA60">
      <w:numFmt w:val="decimal"/>
      <w:lvlText w:val=""/>
      <w:lvlJc w:val="left"/>
    </w:lvl>
    <w:lvl w:ilvl="6" w:tplc="E006FB68">
      <w:numFmt w:val="decimal"/>
      <w:lvlText w:val=""/>
      <w:lvlJc w:val="left"/>
    </w:lvl>
    <w:lvl w:ilvl="7" w:tplc="5C06B118">
      <w:numFmt w:val="decimal"/>
      <w:lvlText w:val=""/>
      <w:lvlJc w:val="left"/>
    </w:lvl>
    <w:lvl w:ilvl="8" w:tplc="9BE04702">
      <w:numFmt w:val="decimal"/>
      <w:lvlText w:val=""/>
      <w:lvlJc w:val="left"/>
    </w:lvl>
  </w:abstractNum>
  <w:abstractNum w:abstractNumId="11">
    <w:nsid w:val="00005A9F"/>
    <w:multiLevelType w:val="hybridMultilevel"/>
    <w:tmpl w:val="0818DCF4"/>
    <w:lvl w:ilvl="0" w:tplc="3A902728">
      <w:start w:val="1"/>
      <w:numFmt w:val="bullet"/>
      <w:lvlText w:val="В"/>
      <w:lvlJc w:val="left"/>
    </w:lvl>
    <w:lvl w:ilvl="1" w:tplc="B6324A94">
      <w:numFmt w:val="decimal"/>
      <w:lvlText w:val=""/>
      <w:lvlJc w:val="left"/>
    </w:lvl>
    <w:lvl w:ilvl="2" w:tplc="92D442C6">
      <w:numFmt w:val="decimal"/>
      <w:lvlText w:val=""/>
      <w:lvlJc w:val="left"/>
    </w:lvl>
    <w:lvl w:ilvl="3" w:tplc="F4A62DC8">
      <w:numFmt w:val="decimal"/>
      <w:lvlText w:val=""/>
      <w:lvlJc w:val="left"/>
    </w:lvl>
    <w:lvl w:ilvl="4" w:tplc="D6DC3F40">
      <w:numFmt w:val="decimal"/>
      <w:lvlText w:val=""/>
      <w:lvlJc w:val="left"/>
    </w:lvl>
    <w:lvl w:ilvl="5" w:tplc="C672835E">
      <w:numFmt w:val="decimal"/>
      <w:lvlText w:val=""/>
      <w:lvlJc w:val="left"/>
    </w:lvl>
    <w:lvl w:ilvl="6" w:tplc="2370FF70">
      <w:numFmt w:val="decimal"/>
      <w:lvlText w:val=""/>
      <w:lvlJc w:val="left"/>
    </w:lvl>
    <w:lvl w:ilvl="7" w:tplc="35BCD93C">
      <w:numFmt w:val="decimal"/>
      <w:lvlText w:val=""/>
      <w:lvlJc w:val="left"/>
    </w:lvl>
    <w:lvl w:ilvl="8" w:tplc="8D84741A">
      <w:numFmt w:val="decimal"/>
      <w:lvlText w:val=""/>
      <w:lvlJc w:val="left"/>
    </w:lvl>
  </w:abstractNum>
  <w:abstractNum w:abstractNumId="12">
    <w:nsid w:val="00005DD5"/>
    <w:multiLevelType w:val="hybridMultilevel"/>
    <w:tmpl w:val="9F2CCE72"/>
    <w:lvl w:ilvl="0" w:tplc="77CC6936">
      <w:start w:val="1"/>
      <w:numFmt w:val="bullet"/>
      <w:lvlText w:val="•"/>
      <w:lvlJc w:val="left"/>
    </w:lvl>
    <w:lvl w:ilvl="1" w:tplc="CCEE652C">
      <w:numFmt w:val="decimal"/>
      <w:lvlText w:val=""/>
      <w:lvlJc w:val="left"/>
    </w:lvl>
    <w:lvl w:ilvl="2" w:tplc="B4246FB8">
      <w:numFmt w:val="decimal"/>
      <w:lvlText w:val=""/>
      <w:lvlJc w:val="left"/>
    </w:lvl>
    <w:lvl w:ilvl="3" w:tplc="701AFC0A">
      <w:numFmt w:val="decimal"/>
      <w:lvlText w:val=""/>
      <w:lvlJc w:val="left"/>
    </w:lvl>
    <w:lvl w:ilvl="4" w:tplc="9626B936">
      <w:numFmt w:val="decimal"/>
      <w:lvlText w:val=""/>
      <w:lvlJc w:val="left"/>
    </w:lvl>
    <w:lvl w:ilvl="5" w:tplc="D7D82EE6">
      <w:numFmt w:val="decimal"/>
      <w:lvlText w:val=""/>
      <w:lvlJc w:val="left"/>
    </w:lvl>
    <w:lvl w:ilvl="6" w:tplc="BE10063C">
      <w:numFmt w:val="decimal"/>
      <w:lvlText w:val=""/>
      <w:lvlJc w:val="left"/>
    </w:lvl>
    <w:lvl w:ilvl="7" w:tplc="92DC8EC0">
      <w:numFmt w:val="decimal"/>
      <w:lvlText w:val=""/>
      <w:lvlJc w:val="left"/>
    </w:lvl>
    <w:lvl w:ilvl="8" w:tplc="E62CC802">
      <w:numFmt w:val="decimal"/>
      <w:lvlText w:val=""/>
      <w:lvlJc w:val="left"/>
    </w:lvl>
  </w:abstractNum>
  <w:abstractNum w:abstractNumId="13">
    <w:nsid w:val="00005F1E"/>
    <w:multiLevelType w:val="hybridMultilevel"/>
    <w:tmpl w:val="41DC1C16"/>
    <w:lvl w:ilvl="0" w:tplc="BA6686CE">
      <w:start w:val="1"/>
      <w:numFmt w:val="bullet"/>
      <w:lvlText w:val="•"/>
      <w:lvlJc w:val="left"/>
    </w:lvl>
    <w:lvl w:ilvl="1" w:tplc="FE48B0D6">
      <w:numFmt w:val="decimal"/>
      <w:lvlText w:val=""/>
      <w:lvlJc w:val="left"/>
    </w:lvl>
    <w:lvl w:ilvl="2" w:tplc="AF1EBD26">
      <w:numFmt w:val="decimal"/>
      <w:lvlText w:val=""/>
      <w:lvlJc w:val="left"/>
    </w:lvl>
    <w:lvl w:ilvl="3" w:tplc="13DC3AC8">
      <w:numFmt w:val="decimal"/>
      <w:lvlText w:val=""/>
      <w:lvlJc w:val="left"/>
    </w:lvl>
    <w:lvl w:ilvl="4" w:tplc="84426CBE">
      <w:numFmt w:val="decimal"/>
      <w:lvlText w:val=""/>
      <w:lvlJc w:val="left"/>
    </w:lvl>
    <w:lvl w:ilvl="5" w:tplc="2EEC8950">
      <w:numFmt w:val="decimal"/>
      <w:lvlText w:val=""/>
      <w:lvlJc w:val="left"/>
    </w:lvl>
    <w:lvl w:ilvl="6" w:tplc="3182C9F4">
      <w:numFmt w:val="decimal"/>
      <w:lvlText w:val=""/>
      <w:lvlJc w:val="left"/>
    </w:lvl>
    <w:lvl w:ilvl="7" w:tplc="46F20176">
      <w:numFmt w:val="decimal"/>
      <w:lvlText w:val=""/>
      <w:lvlJc w:val="left"/>
    </w:lvl>
    <w:lvl w:ilvl="8" w:tplc="5C606AC8">
      <w:numFmt w:val="decimal"/>
      <w:lvlText w:val=""/>
      <w:lvlJc w:val="left"/>
    </w:lvl>
  </w:abstractNum>
  <w:abstractNum w:abstractNumId="14">
    <w:nsid w:val="00005FA4"/>
    <w:multiLevelType w:val="hybridMultilevel"/>
    <w:tmpl w:val="8F8EE3DC"/>
    <w:lvl w:ilvl="0" w:tplc="F948C936">
      <w:start w:val="1"/>
      <w:numFmt w:val="bullet"/>
      <w:lvlText w:val="•"/>
      <w:lvlJc w:val="left"/>
    </w:lvl>
    <w:lvl w:ilvl="1" w:tplc="C50CDFD4">
      <w:numFmt w:val="decimal"/>
      <w:lvlText w:val=""/>
      <w:lvlJc w:val="left"/>
    </w:lvl>
    <w:lvl w:ilvl="2" w:tplc="7EF4C526">
      <w:numFmt w:val="decimal"/>
      <w:lvlText w:val=""/>
      <w:lvlJc w:val="left"/>
    </w:lvl>
    <w:lvl w:ilvl="3" w:tplc="FBBCF006">
      <w:numFmt w:val="decimal"/>
      <w:lvlText w:val=""/>
      <w:lvlJc w:val="left"/>
    </w:lvl>
    <w:lvl w:ilvl="4" w:tplc="D98EAD32">
      <w:numFmt w:val="decimal"/>
      <w:lvlText w:val=""/>
      <w:lvlJc w:val="left"/>
    </w:lvl>
    <w:lvl w:ilvl="5" w:tplc="D298B28C">
      <w:numFmt w:val="decimal"/>
      <w:lvlText w:val=""/>
      <w:lvlJc w:val="left"/>
    </w:lvl>
    <w:lvl w:ilvl="6" w:tplc="386CD828">
      <w:numFmt w:val="decimal"/>
      <w:lvlText w:val=""/>
      <w:lvlJc w:val="left"/>
    </w:lvl>
    <w:lvl w:ilvl="7" w:tplc="06F896EC">
      <w:numFmt w:val="decimal"/>
      <w:lvlText w:val=""/>
      <w:lvlJc w:val="left"/>
    </w:lvl>
    <w:lvl w:ilvl="8" w:tplc="4A10C3D0">
      <w:numFmt w:val="decimal"/>
      <w:lvlText w:val=""/>
      <w:lvlJc w:val="left"/>
    </w:lvl>
  </w:abstractNum>
  <w:abstractNum w:abstractNumId="15">
    <w:nsid w:val="00006732"/>
    <w:multiLevelType w:val="hybridMultilevel"/>
    <w:tmpl w:val="3F9CD344"/>
    <w:lvl w:ilvl="0" w:tplc="852C643A">
      <w:start w:val="1"/>
      <w:numFmt w:val="bullet"/>
      <w:lvlText w:val="В"/>
      <w:lvlJc w:val="left"/>
    </w:lvl>
    <w:lvl w:ilvl="1" w:tplc="5DB2E76A">
      <w:numFmt w:val="decimal"/>
      <w:lvlText w:val=""/>
      <w:lvlJc w:val="left"/>
    </w:lvl>
    <w:lvl w:ilvl="2" w:tplc="87C2C030">
      <w:numFmt w:val="decimal"/>
      <w:lvlText w:val=""/>
      <w:lvlJc w:val="left"/>
    </w:lvl>
    <w:lvl w:ilvl="3" w:tplc="8DDCB596">
      <w:numFmt w:val="decimal"/>
      <w:lvlText w:val=""/>
      <w:lvlJc w:val="left"/>
    </w:lvl>
    <w:lvl w:ilvl="4" w:tplc="ED160C52">
      <w:numFmt w:val="decimal"/>
      <w:lvlText w:val=""/>
      <w:lvlJc w:val="left"/>
    </w:lvl>
    <w:lvl w:ilvl="5" w:tplc="E612EC50">
      <w:numFmt w:val="decimal"/>
      <w:lvlText w:val=""/>
      <w:lvlJc w:val="left"/>
    </w:lvl>
    <w:lvl w:ilvl="6" w:tplc="61C2E318">
      <w:numFmt w:val="decimal"/>
      <w:lvlText w:val=""/>
      <w:lvlJc w:val="left"/>
    </w:lvl>
    <w:lvl w:ilvl="7" w:tplc="C1569020">
      <w:numFmt w:val="decimal"/>
      <w:lvlText w:val=""/>
      <w:lvlJc w:val="left"/>
    </w:lvl>
    <w:lvl w:ilvl="8" w:tplc="89F04F20">
      <w:numFmt w:val="decimal"/>
      <w:lvlText w:val=""/>
      <w:lvlJc w:val="left"/>
    </w:lvl>
  </w:abstractNum>
  <w:abstractNum w:abstractNumId="16">
    <w:nsid w:val="00006AD4"/>
    <w:multiLevelType w:val="hybridMultilevel"/>
    <w:tmpl w:val="827A2AE4"/>
    <w:lvl w:ilvl="0" w:tplc="BD7E3C26">
      <w:start w:val="1"/>
      <w:numFmt w:val="bullet"/>
      <w:lvlText w:val="•"/>
      <w:lvlJc w:val="left"/>
    </w:lvl>
    <w:lvl w:ilvl="1" w:tplc="D6DC368C">
      <w:numFmt w:val="decimal"/>
      <w:lvlText w:val=""/>
      <w:lvlJc w:val="left"/>
    </w:lvl>
    <w:lvl w:ilvl="2" w:tplc="FBB4E1D2">
      <w:numFmt w:val="decimal"/>
      <w:lvlText w:val=""/>
      <w:lvlJc w:val="left"/>
    </w:lvl>
    <w:lvl w:ilvl="3" w:tplc="D5827B6C">
      <w:numFmt w:val="decimal"/>
      <w:lvlText w:val=""/>
      <w:lvlJc w:val="left"/>
    </w:lvl>
    <w:lvl w:ilvl="4" w:tplc="653C4142">
      <w:numFmt w:val="decimal"/>
      <w:lvlText w:val=""/>
      <w:lvlJc w:val="left"/>
    </w:lvl>
    <w:lvl w:ilvl="5" w:tplc="022811B6">
      <w:numFmt w:val="decimal"/>
      <w:lvlText w:val=""/>
      <w:lvlJc w:val="left"/>
    </w:lvl>
    <w:lvl w:ilvl="6" w:tplc="ED0204D8">
      <w:numFmt w:val="decimal"/>
      <w:lvlText w:val=""/>
      <w:lvlJc w:val="left"/>
    </w:lvl>
    <w:lvl w:ilvl="7" w:tplc="2BC81EAA">
      <w:numFmt w:val="decimal"/>
      <w:lvlText w:val=""/>
      <w:lvlJc w:val="left"/>
    </w:lvl>
    <w:lvl w:ilvl="8" w:tplc="BAD4CD72">
      <w:numFmt w:val="decimal"/>
      <w:lvlText w:val=""/>
      <w:lvlJc w:val="left"/>
    </w:lvl>
  </w:abstractNum>
  <w:abstractNum w:abstractNumId="17">
    <w:nsid w:val="00006BCB"/>
    <w:multiLevelType w:val="hybridMultilevel"/>
    <w:tmpl w:val="58D454E0"/>
    <w:lvl w:ilvl="0" w:tplc="8ADA679E">
      <w:start w:val="1"/>
      <w:numFmt w:val="bullet"/>
      <w:lvlText w:val="•"/>
      <w:lvlJc w:val="left"/>
    </w:lvl>
    <w:lvl w:ilvl="1" w:tplc="AB184F8E">
      <w:numFmt w:val="decimal"/>
      <w:lvlText w:val=""/>
      <w:lvlJc w:val="left"/>
    </w:lvl>
    <w:lvl w:ilvl="2" w:tplc="6D804DA4">
      <w:numFmt w:val="decimal"/>
      <w:lvlText w:val=""/>
      <w:lvlJc w:val="left"/>
    </w:lvl>
    <w:lvl w:ilvl="3" w:tplc="25A0B962">
      <w:numFmt w:val="decimal"/>
      <w:lvlText w:val=""/>
      <w:lvlJc w:val="left"/>
    </w:lvl>
    <w:lvl w:ilvl="4" w:tplc="9E2A5112">
      <w:numFmt w:val="decimal"/>
      <w:lvlText w:val=""/>
      <w:lvlJc w:val="left"/>
    </w:lvl>
    <w:lvl w:ilvl="5" w:tplc="A528A2C8">
      <w:numFmt w:val="decimal"/>
      <w:lvlText w:val=""/>
      <w:lvlJc w:val="left"/>
    </w:lvl>
    <w:lvl w:ilvl="6" w:tplc="7B3AFB56">
      <w:numFmt w:val="decimal"/>
      <w:lvlText w:val=""/>
      <w:lvlJc w:val="left"/>
    </w:lvl>
    <w:lvl w:ilvl="7" w:tplc="C91E311C">
      <w:numFmt w:val="decimal"/>
      <w:lvlText w:val=""/>
      <w:lvlJc w:val="left"/>
    </w:lvl>
    <w:lvl w:ilvl="8" w:tplc="6D168154">
      <w:numFmt w:val="decimal"/>
      <w:lvlText w:val=""/>
      <w:lvlJc w:val="left"/>
    </w:lvl>
  </w:abstractNum>
  <w:abstractNum w:abstractNumId="18">
    <w:nsid w:val="00007874"/>
    <w:multiLevelType w:val="hybridMultilevel"/>
    <w:tmpl w:val="5470C604"/>
    <w:lvl w:ilvl="0" w:tplc="300CC6A8">
      <w:start w:val="1"/>
      <w:numFmt w:val="bullet"/>
      <w:lvlText w:val="•"/>
      <w:lvlJc w:val="left"/>
    </w:lvl>
    <w:lvl w:ilvl="1" w:tplc="A800B964">
      <w:numFmt w:val="decimal"/>
      <w:lvlText w:val=""/>
      <w:lvlJc w:val="left"/>
    </w:lvl>
    <w:lvl w:ilvl="2" w:tplc="BD88B31A">
      <w:numFmt w:val="decimal"/>
      <w:lvlText w:val=""/>
      <w:lvlJc w:val="left"/>
    </w:lvl>
    <w:lvl w:ilvl="3" w:tplc="7FCC40D0">
      <w:numFmt w:val="decimal"/>
      <w:lvlText w:val=""/>
      <w:lvlJc w:val="left"/>
    </w:lvl>
    <w:lvl w:ilvl="4" w:tplc="BB22B510">
      <w:numFmt w:val="decimal"/>
      <w:lvlText w:val=""/>
      <w:lvlJc w:val="left"/>
    </w:lvl>
    <w:lvl w:ilvl="5" w:tplc="ADA62D6C">
      <w:numFmt w:val="decimal"/>
      <w:lvlText w:val=""/>
      <w:lvlJc w:val="left"/>
    </w:lvl>
    <w:lvl w:ilvl="6" w:tplc="DD90968E">
      <w:numFmt w:val="decimal"/>
      <w:lvlText w:val=""/>
      <w:lvlJc w:val="left"/>
    </w:lvl>
    <w:lvl w:ilvl="7" w:tplc="5A640510">
      <w:numFmt w:val="decimal"/>
      <w:lvlText w:val=""/>
      <w:lvlJc w:val="left"/>
    </w:lvl>
    <w:lvl w:ilvl="8" w:tplc="88CC86C0">
      <w:numFmt w:val="decimal"/>
      <w:lvlText w:val=""/>
      <w:lvlJc w:val="left"/>
    </w:lvl>
  </w:abstractNum>
  <w:num w:numId="1">
    <w:abstractNumId w:val="17"/>
  </w:num>
  <w:num w:numId="2">
    <w:abstractNumId w:val="3"/>
  </w:num>
  <w:num w:numId="3">
    <w:abstractNumId w:val="2"/>
  </w:num>
  <w:num w:numId="4">
    <w:abstractNumId w:val="13"/>
  </w:num>
  <w:num w:numId="5">
    <w:abstractNumId w:val="8"/>
  </w:num>
  <w:num w:numId="6">
    <w:abstractNumId w:val="18"/>
  </w:num>
  <w:num w:numId="7">
    <w:abstractNumId w:val="7"/>
  </w:num>
  <w:num w:numId="8">
    <w:abstractNumId w:val="9"/>
  </w:num>
  <w:num w:numId="9">
    <w:abstractNumId w:val="4"/>
  </w:num>
  <w:num w:numId="10">
    <w:abstractNumId w:val="12"/>
  </w:num>
  <w:num w:numId="11">
    <w:abstractNumId w:val="16"/>
  </w:num>
  <w:num w:numId="12">
    <w:abstractNumId w:val="11"/>
  </w:num>
  <w:num w:numId="13">
    <w:abstractNumId w:val="10"/>
  </w:num>
  <w:num w:numId="14">
    <w:abstractNumId w:val="14"/>
  </w:num>
  <w:num w:numId="15">
    <w:abstractNumId w:val="6"/>
  </w:num>
  <w:num w:numId="16">
    <w:abstractNumId w:val="5"/>
  </w:num>
  <w:num w:numId="17">
    <w:abstractNumId w:val="0"/>
  </w:num>
  <w:num w:numId="18">
    <w:abstractNumId w:val="1"/>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7A71"/>
    <w:rsid w:val="000E7205"/>
    <w:rsid w:val="00206E3F"/>
    <w:rsid w:val="002F7B86"/>
    <w:rsid w:val="00300496"/>
    <w:rsid w:val="00351509"/>
    <w:rsid w:val="003B441D"/>
    <w:rsid w:val="004A1498"/>
    <w:rsid w:val="004E4605"/>
    <w:rsid w:val="005E68D8"/>
    <w:rsid w:val="00696D8C"/>
    <w:rsid w:val="006B1BCD"/>
    <w:rsid w:val="007916B6"/>
    <w:rsid w:val="008105AD"/>
    <w:rsid w:val="008C70EF"/>
    <w:rsid w:val="008E025B"/>
    <w:rsid w:val="0091588D"/>
    <w:rsid w:val="00A37ECB"/>
    <w:rsid w:val="00A4621F"/>
    <w:rsid w:val="00A56F29"/>
    <w:rsid w:val="00AF4A3F"/>
    <w:rsid w:val="00BC70EE"/>
    <w:rsid w:val="00CF2A57"/>
    <w:rsid w:val="00D87A71"/>
    <w:rsid w:val="00DB16AD"/>
    <w:rsid w:val="00E51045"/>
    <w:rsid w:val="00F67EFE"/>
    <w:rsid w:val="00F772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F2A5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F2A5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F2A5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F2A5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213</TotalTime>
  <Pages>10</Pages>
  <Words>2933</Words>
  <Characters>16720</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Алсу Рафаиловна</dc:creator>
  <cp:keywords/>
  <dc:description/>
  <cp:lastModifiedBy>Алсу Рафаиловна</cp:lastModifiedBy>
  <cp:revision>28</cp:revision>
  <dcterms:created xsi:type="dcterms:W3CDTF">2020-10-02T15:14:00Z</dcterms:created>
  <dcterms:modified xsi:type="dcterms:W3CDTF">2021-03-24T12:34:00Z</dcterms:modified>
</cp:coreProperties>
</file>